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4EE" w:rsidRDefault="00A064EE" w:rsidP="00A064E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64EE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2539365</wp:posOffset>
            </wp:positionH>
            <wp:positionV relativeFrom="paragraph">
              <wp:posOffset>-396240</wp:posOffset>
            </wp:positionV>
            <wp:extent cx="543560" cy="542925"/>
            <wp:effectExtent l="19050" t="0" r="889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64EE" w:rsidRPr="006D0D15" w:rsidRDefault="00A064EE" w:rsidP="00A064E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D15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64EE" w:rsidRPr="006D0D15" w:rsidRDefault="00A064EE" w:rsidP="00A064E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D15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064EE" w:rsidRPr="006D0D15" w:rsidRDefault="00A064EE" w:rsidP="00A064EE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064EE" w:rsidRPr="006D0D15" w:rsidRDefault="00A064EE" w:rsidP="00A064EE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064EE" w:rsidRDefault="00A064EE" w:rsidP="00A064E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0D1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064EE" w:rsidRPr="006D0D15" w:rsidRDefault="00A064EE" w:rsidP="00A064E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64EE" w:rsidRPr="006D0D15" w:rsidRDefault="00DE05C5" w:rsidP="00A064E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01 сентября </w:t>
      </w:r>
      <w:r w:rsidR="00A064EE" w:rsidRPr="006D0D15">
        <w:rPr>
          <w:rFonts w:ascii="Times New Roman" w:hAnsi="Times New Roman" w:cs="Times New Roman"/>
          <w:sz w:val="28"/>
          <w:szCs w:val="28"/>
        </w:rPr>
        <w:t xml:space="preserve"> 202</w:t>
      </w:r>
      <w:r w:rsidR="00A064EE">
        <w:rPr>
          <w:rFonts w:ascii="Times New Roman" w:hAnsi="Times New Roman" w:cs="Times New Roman"/>
          <w:sz w:val="28"/>
          <w:szCs w:val="28"/>
        </w:rPr>
        <w:t>6</w:t>
      </w:r>
      <w:r w:rsidR="00A064EE" w:rsidRPr="006D0D15">
        <w:rPr>
          <w:rFonts w:ascii="Times New Roman" w:hAnsi="Times New Roman" w:cs="Times New Roman"/>
          <w:sz w:val="28"/>
          <w:szCs w:val="28"/>
        </w:rPr>
        <w:t xml:space="preserve"> г.</w:t>
      </w:r>
      <w:r w:rsidR="00A064EE">
        <w:rPr>
          <w:rFonts w:ascii="Times New Roman" w:hAnsi="Times New Roman" w:cs="Times New Roman"/>
          <w:sz w:val="28"/>
          <w:szCs w:val="28"/>
        </w:rPr>
        <w:tab/>
      </w:r>
      <w:r w:rsidR="00A064EE">
        <w:rPr>
          <w:rFonts w:ascii="Times New Roman" w:hAnsi="Times New Roman" w:cs="Times New Roman"/>
          <w:sz w:val="28"/>
          <w:szCs w:val="28"/>
        </w:rPr>
        <w:tab/>
      </w:r>
      <w:r w:rsidR="00A064EE">
        <w:rPr>
          <w:rFonts w:ascii="Times New Roman" w:hAnsi="Times New Roman" w:cs="Times New Roman"/>
          <w:sz w:val="28"/>
          <w:szCs w:val="28"/>
        </w:rPr>
        <w:tab/>
      </w:r>
      <w:r w:rsidR="00A064EE">
        <w:rPr>
          <w:rFonts w:ascii="Times New Roman" w:hAnsi="Times New Roman" w:cs="Times New Roman"/>
          <w:sz w:val="28"/>
          <w:szCs w:val="28"/>
        </w:rPr>
        <w:tab/>
      </w:r>
      <w:r w:rsidR="00A064EE">
        <w:rPr>
          <w:rFonts w:ascii="Times New Roman" w:hAnsi="Times New Roman" w:cs="Times New Roman"/>
          <w:sz w:val="28"/>
          <w:szCs w:val="28"/>
        </w:rPr>
        <w:tab/>
      </w:r>
      <w:r w:rsidR="00A064EE">
        <w:rPr>
          <w:rFonts w:ascii="Times New Roman" w:hAnsi="Times New Roman" w:cs="Times New Roman"/>
          <w:sz w:val="28"/>
          <w:szCs w:val="28"/>
        </w:rPr>
        <w:tab/>
      </w:r>
      <w:r w:rsidR="00A064EE">
        <w:rPr>
          <w:rFonts w:ascii="Times New Roman" w:hAnsi="Times New Roman" w:cs="Times New Roman"/>
          <w:sz w:val="28"/>
          <w:szCs w:val="28"/>
        </w:rPr>
        <w:tab/>
      </w:r>
      <w:r w:rsidR="00A064EE" w:rsidRPr="006D0D1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25 - 4</w:t>
      </w:r>
    </w:p>
    <w:p w:rsidR="00A064EE" w:rsidRPr="006D0D15" w:rsidRDefault="00A064EE" w:rsidP="00A064E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D0D15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F614F" w:rsidRDefault="00DF614F"/>
    <w:p w:rsidR="00A064EE" w:rsidRPr="00A064EE" w:rsidRDefault="00A064EE" w:rsidP="00A064EE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064EE">
        <w:rPr>
          <w:rFonts w:ascii="Times New Roman" w:eastAsia="Times New Roman" w:hAnsi="Times New Roman" w:cs="Times New Roman"/>
          <w:b/>
          <w:sz w:val="28"/>
          <w:szCs w:val="28"/>
        </w:rPr>
        <w:t xml:space="preserve">Об аннулировании регистрации кандидата в депутаты Собрания депутатов </w:t>
      </w:r>
      <w:proofErr w:type="spellStart"/>
      <w:r w:rsidRPr="00A064EE">
        <w:rPr>
          <w:rFonts w:ascii="Times New Roman" w:eastAsia="Times New Roman" w:hAnsi="Times New Roman" w:cs="Times New Roman"/>
          <w:b/>
          <w:sz w:val="28"/>
          <w:szCs w:val="28"/>
        </w:rPr>
        <w:t>Лакедемоновского</w:t>
      </w:r>
      <w:proofErr w:type="spellEnd"/>
      <w:r w:rsidRPr="00A064EE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A064EE">
        <w:rPr>
          <w:rFonts w:ascii="Times New Roman" w:eastAsia="Times New Roman" w:hAnsi="Times New Roman" w:cs="Times New Roman"/>
          <w:b/>
          <w:sz w:val="28"/>
          <w:szCs w:val="28"/>
        </w:rPr>
        <w:t>Неклиновского</w:t>
      </w:r>
      <w:proofErr w:type="spellEnd"/>
      <w:r w:rsidRPr="00A064EE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Ростовской области  шестого созыва</w:t>
      </w:r>
      <w:r w:rsidRPr="00A064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 </w:t>
      </w:r>
      <w:proofErr w:type="spellStart"/>
      <w:r w:rsidRPr="00A064EE">
        <w:rPr>
          <w:rFonts w:ascii="Times New Roman" w:eastAsia="Times New Roman" w:hAnsi="Times New Roman" w:cs="Times New Roman"/>
          <w:b/>
          <w:bCs/>
          <w:sz w:val="28"/>
          <w:szCs w:val="28"/>
        </w:rPr>
        <w:t>Лакедемоновскому</w:t>
      </w:r>
      <w:proofErr w:type="spellEnd"/>
      <w:r w:rsidRPr="00A064E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одном</w:t>
      </w:r>
      <w:r w:rsidRPr="00A064EE">
        <w:rPr>
          <w:rFonts w:ascii="Times New Roman" w:eastAsia="Times New Roman" w:hAnsi="Times New Roman" w:cs="Times New Roman"/>
          <w:b/>
          <w:sz w:val="28"/>
          <w:szCs w:val="28"/>
        </w:rPr>
        <w:t>андатному избирательному округу № 10</w:t>
      </w:r>
    </w:p>
    <w:p w:rsidR="00A064EE" w:rsidRDefault="00A064EE" w:rsidP="00A064E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A064EE">
        <w:rPr>
          <w:rFonts w:ascii="Times New Roman" w:eastAsia="Times New Roman" w:hAnsi="Times New Roman" w:cs="Times New Roman"/>
          <w:b/>
          <w:sz w:val="28"/>
          <w:szCs w:val="28"/>
        </w:rPr>
        <w:t>Захаренко</w:t>
      </w:r>
      <w:proofErr w:type="spellEnd"/>
      <w:r w:rsidRPr="00A064EE">
        <w:rPr>
          <w:rFonts w:ascii="Times New Roman" w:eastAsia="Times New Roman" w:hAnsi="Times New Roman" w:cs="Times New Roman"/>
          <w:b/>
          <w:sz w:val="28"/>
          <w:szCs w:val="28"/>
        </w:rPr>
        <w:t xml:space="preserve">  Виктории Александровны</w:t>
      </w:r>
    </w:p>
    <w:p w:rsidR="00A064EE" w:rsidRDefault="00A064EE" w:rsidP="00A064EE">
      <w:pPr>
        <w:pStyle w:val="a3"/>
        <w:jc w:val="center"/>
      </w:pPr>
    </w:p>
    <w:p w:rsidR="00A064EE" w:rsidRPr="00ED6523" w:rsidRDefault="00A064EE" w:rsidP="00A064EE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пунктом 2 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76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области», на основании письменного заявления </w:t>
      </w:r>
      <w:r w:rsidRPr="00ED6523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ED6523">
        <w:rPr>
          <w:rFonts w:ascii="Times New Roman" w:hAnsi="Times New Roman" w:cs="Times New Roman"/>
          <w:color w:val="000000" w:themeColor="text1"/>
          <w:sz w:val="28"/>
          <w:szCs w:val="28"/>
        </w:rPr>
        <w:t>Захаренко</w:t>
      </w:r>
      <w:proofErr w:type="spellEnd"/>
      <w:r w:rsidRPr="00ED65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Виктории Александровны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, зарегистрированного </w:t>
      </w:r>
      <w:r w:rsidRPr="00ED6523">
        <w:rPr>
          <w:rFonts w:ascii="Times New Roman" w:eastAsia="Times New Roman" w:hAnsi="Times New Roman" w:cs="Times New Roman"/>
          <w:bCs/>
          <w:sz w:val="28"/>
          <w:szCs w:val="28"/>
        </w:rPr>
        <w:t xml:space="preserve">кандидата 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в депутаты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Лакедемоновского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>шестого созыва</w:t>
      </w:r>
      <w:r w:rsidRPr="00ED6523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Лакедемоновскому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 од</w:t>
      </w:r>
      <w:r w:rsidR="00AC4B98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 xml:space="preserve">омандатному 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ED6523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>
        <w:rPr>
          <w:rFonts w:ascii="Times New Roman" w:hAnsi="Times New Roman" w:cs="Times New Roman"/>
          <w:bCs/>
          <w:sz w:val="28"/>
          <w:szCs w:val="28"/>
        </w:rPr>
        <w:t xml:space="preserve">а в порядке самовыдвижения, 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>о снятии своей кандидатуры,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</w:p>
    <w:p w:rsidR="00A064EE" w:rsidRPr="00ED6523" w:rsidRDefault="00A064EE" w:rsidP="00A064EE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D6523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064EE" w:rsidRPr="00ED6523" w:rsidRDefault="00A064EE" w:rsidP="00A064E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ED6523">
        <w:rPr>
          <w:rFonts w:ascii="Times New Roman" w:eastAsia="Times New Roman" w:hAnsi="Times New Roman" w:cs="Times New Roman"/>
          <w:bCs/>
          <w:sz w:val="28"/>
          <w:szCs w:val="28"/>
        </w:rPr>
        <w:t>Аннулировать регистрацию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Захаренко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Виктории Александровны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E05C5">
        <w:rPr>
          <w:rFonts w:ascii="Times New Roman" w:eastAsia="Times New Roman" w:hAnsi="Times New Roman" w:cs="Times New Roman"/>
          <w:sz w:val="28"/>
          <w:szCs w:val="28"/>
        </w:rPr>
        <w:t xml:space="preserve">14.04.1985 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>года рождения</w:t>
      </w:r>
      <w:r w:rsidRPr="00ED6523">
        <w:rPr>
          <w:rFonts w:ascii="Times New Roman" w:eastAsia="Times New Roman" w:hAnsi="Times New Roman" w:cs="Times New Roman"/>
          <w:bCs/>
          <w:sz w:val="28"/>
          <w:szCs w:val="28"/>
        </w:rPr>
        <w:t xml:space="preserve">, кандидата в депутаты 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Лакедемоновского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>шестого созыва</w:t>
      </w:r>
      <w:r w:rsidRPr="00ED6523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Лакедемоновскому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одномандатному 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ED6523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в порядке самовыдвижения</w:t>
      </w:r>
      <w:r w:rsidRPr="00ED6523">
        <w:rPr>
          <w:rFonts w:ascii="Times New Roman" w:eastAsia="Times New Roman" w:hAnsi="Times New Roman" w:cs="Times New Roman"/>
          <w:bCs/>
          <w:sz w:val="28"/>
          <w:szCs w:val="28"/>
        </w:rPr>
        <w:t xml:space="preserve">, и аннулировать удостоверение зарегистрированного кандидата, выданное Территориальной избирательной комиссией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D6523">
        <w:rPr>
          <w:rFonts w:ascii="Times New Roman" w:eastAsia="Times New Roman" w:hAnsi="Times New Roman" w:cs="Times New Roman"/>
          <w:bCs/>
          <w:sz w:val="28"/>
          <w:szCs w:val="28"/>
        </w:rPr>
        <w:t>района Ростовской области.</w:t>
      </w:r>
    </w:p>
    <w:p w:rsidR="00A064EE" w:rsidRPr="00ED6523" w:rsidRDefault="00A064EE" w:rsidP="00A064EE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6523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 xml:space="preserve">Дата аннулирования регистрации </w:t>
      </w:r>
      <w:r w:rsidR="00DE05C5">
        <w:rPr>
          <w:rFonts w:ascii="Times New Roman" w:eastAsia="Times New Roman" w:hAnsi="Times New Roman" w:cs="Times New Roman"/>
          <w:sz w:val="28"/>
          <w:szCs w:val="28"/>
        </w:rPr>
        <w:t xml:space="preserve">01 сентября 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 2026 года, время аннулирования 14 часов </w:t>
      </w:r>
      <w:r w:rsidR="00DE05C5"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4 минут.                                                                        </w:t>
      </w:r>
    </w:p>
    <w:p w:rsidR="00A064EE" w:rsidRPr="00ED6523" w:rsidRDefault="00A064EE" w:rsidP="00A064EE">
      <w:pPr>
        <w:tabs>
          <w:tab w:val="left" w:pos="738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2. Уведомить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Захаренко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Викторию Александровну 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>о принятом решении и выдать копию настоящего постановления.</w:t>
      </w:r>
    </w:p>
    <w:p w:rsidR="00A064EE" w:rsidRPr="00ED6523" w:rsidRDefault="00A064EE" w:rsidP="00A064EE">
      <w:pPr>
        <w:tabs>
          <w:tab w:val="left" w:pos="738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6523">
        <w:rPr>
          <w:rFonts w:ascii="Times New Roman" w:eastAsia="Times New Roman" w:hAnsi="Times New Roman" w:cs="Times New Roman"/>
          <w:sz w:val="28"/>
          <w:szCs w:val="28"/>
        </w:rPr>
        <w:t>3. </w:t>
      </w:r>
      <w:proofErr w:type="gramStart"/>
      <w:r w:rsidRPr="00ED6523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6523">
        <w:rPr>
          <w:rFonts w:ascii="Times New Roman" w:eastAsia="Times New Roman" w:hAnsi="Times New Roman" w:cs="Times New Roman"/>
          <w:sz w:val="28"/>
          <w:szCs w:val="28"/>
        </w:rPr>
        <w:t>района Ростовской области в информационно-телекоммуникационной сети «Интернет».</w:t>
      </w:r>
    </w:p>
    <w:p w:rsidR="00A064EE" w:rsidRDefault="00A064EE" w:rsidP="00A064EE">
      <w:pPr>
        <w:tabs>
          <w:tab w:val="left" w:pos="738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6523">
        <w:rPr>
          <w:rFonts w:ascii="Times New Roman" w:eastAsia="Times New Roman" w:hAnsi="Times New Roman" w:cs="Times New Roman"/>
          <w:sz w:val="28"/>
          <w:szCs w:val="28"/>
        </w:rPr>
        <w:t>4. </w:t>
      </w:r>
      <w:proofErr w:type="gramStart"/>
      <w:r w:rsidRPr="00ED6523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ED6523">
        <w:rPr>
          <w:rFonts w:ascii="Times New Roman" w:eastAsia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 Ляшеву О.В.</w:t>
      </w:r>
    </w:p>
    <w:p w:rsidR="00A064EE" w:rsidRPr="00A064EE" w:rsidRDefault="00A064EE" w:rsidP="00A064EE">
      <w:pPr>
        <w:tabs>
          <w:tab w:val="left" w:pos="7380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A064EE" w:rsidRPr="00ED6523" w:rsidTr="00EA7191">
        <w:tc>
          <w:tcPr>
            <w:tcW w:w="7630" w:type="dxa"/>
          </w:tcPr>
          <w:p w:rsidR="00A064EE" w:rsidRPr="00ED6523" w:rsidRDefault="00A064EE" w:rsidP="00EA7191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ED6523">
              <w:rPr>
                <w:rFonts w:ascii="Times New Roman" w:eastAsia="Times New Roman" w:hAnsi="Times New Roman" w:cs="Times New Roman"/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A064EE" w:rsidRPr="00ED6523" w:rsidRDefault="00A064EE" w:rsidP="00EA7191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М.Ю. Сафонов</w:t>
            </w:r>
          </w:p>
        </w:tc>
      </w:tr>
      <w:tr w:rsidR="00A064EE" w:rsidRPr="00ED6523" w:rsidTr="00EA7191">
        <w:tc>
          <w:tcPr>
            <w:tcW w:w="7630" w:type="dxa"/>
          </w:tcPr>
          <w:p w:rsidR="00A064EE" w:rsidRPr="00ED6523" w:rsidRDefault="00A064EE" w:rsidP="00EA7191">
            <w:pPr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</w:p>
        </w:tc>
        <w:tc>
          <w:tcPr>
            <w:tcW w:w="2221" w:type="dxa"/>
            <w:vAlign w:val="bottom"/>
          </w:tcPr>
          <w:p w:rsidR="00A064EE" w:rsidRPr="00ED6523" w:rsidRDefault="00A064EE" w:rsidP="00EA7191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  <w:tr w:rsidR="00A064EE" w:rsidRPr="00ED6523" w:rsidTr="00EA7191">
        <w:tc>
          <w:tcPr>
            <w:tcW w:w="7630" w:type="dxa"/>
          </w:tcPr>
          <w:p w:rsidR="00A064EE" w:rsidRPr="00ED6523" w:rsidRDefault="00A064EE" w:rsidP="00EA7191">
            <w:pPr>
              <w:rPr>
                <w:rFonts w:ascii="Times New Roman" w:eastAsia="Times New Roman" w:hAnsi="Times New Roman" w:cs="Times New Roman"/>
                <w:sz w:val="28"/>
              </w:rPr>
            </w:pPr>
            <w:r w:rsidRPr="00ED6523">
              <w:rPr>
                <w:rFonts w:ascii="Times New Roman" w:eastAsia="Times New Roman" w:hAnsi="Times New Roman" w:cs="Times New Roman"/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A064EE" w:rsidRPr="00ED6523" w:rsidRDefault="00A064EE" w:rsidP="00EA7191">
            <w:pPr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О.В. Ляшева</w:t>
            </w:r>
          </w:p>
        </w:tc>
      </w:tr>
    </w:tbl>
    <w:p w:rsidR="00A064EE" w:rsidRDefault="00A064EE"/>
    <w:sectPr w:rsidR="00A064EE" w:rsidSect="00DF61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64EE"/>
    <w:rsid w:val="007443B9"/>
    <w:rsid w:val="007A5B8C"/>
    <w:rsid w:val="00A064EE"/>
    <w:rsid w:val="00AC4B98"/>
    <w:rsid w:val="00DE05C5"/>
    <w:rsid w:val="00DF614F"/>
    <w:rsid w:val="00E10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1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64E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349</Words>
  <Characters>1991</Characters>
  <Application>Microsoft Office Word</Application>
  <DocSecurity>0</DocSecurity>
  <Lines>16</Lines>
  <Paragraphs>4</Paragraphs>
  <ScaleCrop>false</ScaleCrop>
  <Company>Microsoft</Company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2026-08-27T08:31:00Z</dcterms:created>
  <dcterms:modified xsi:type="dcterms:W3CDTF">2026-08-31T08:02:00Z</dcterms:modified>
</cp:coreProperties>
</file>