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E5" w:rsidRDefault="00D3585F" w:rsidP="00D3585F">
      <w:pPr>
        <w:pStyle w:val="Postan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                                                   </w:t>
      </w:r>
      <w:r w:rsidR="009E0C19">
        <w:rPr>
          <w:noProof/>
          <w:sz w:val="24"/>
          <w:szCs w:val="24"/>
        </w:rPr>
        <w:t xml:space="preserve">    </w:t>
      </w:r>
      <w:r>
        <w:rPr>
          <w:noProof/>
          <w:sz w:val="24"/>
          <w:szCs w:val="24"/>
        </w:rPr>
        <w:t xml:space="preserve"> </w:t>
      </w:r>
      <w:r w:rsidR="00963F89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5" o:title=""/>
          </v:shape>
          <o:OLEObject Type="Embed" ProgID="Word.Picture.8" ShapeID="_x0000_i1025" DrawAspect="Content" ObjectID="_1776523116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350CE5" w:rsidTr="009E0C19">
        <w:trPr>
          <w:trHeight w:val="730"/>
        </w:trPr>
        <w:tc>
          <w:tcPr>
            <w:tcW w:w="10237" w:type="dxa"/>
            <w:hideMark/>
          </w:tcPr>
          <w:p w:rsidR="00350CE5" w:rsidRDefault="00350CE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350CE5" w:rsidRDefault="00350CE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0CE5" w:rsidRDefault="00350CE5" w:rsidP="00350C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50CE5" w:rsidRDefault="00350CE5" w:rsidP="00350C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3585F" w:rsidRDefault="00D3585F" w:rsidP="00230FC6">
      <w:pPr>
        <w:pStyle w:val="a3"/>
        <w:rPr>
          <w:rFonts w:ascii="Times New Roman" w:hAnsi="Times New Roman"/>
          <w:sz w:val="28"/>
          <w:szCs w:val="28"/>
        </w:rPr>
      </w:pPr>
    </w:p>
    <w:p w:rsidR="00230FC6" w:rsidRDefault="009470D6" w:rsidP="00230F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февраля </w:t>
      </w:r>
      <w:r w:rsidR="00350CE5">
        <w:rPr>
          <w:rFonts w:ascii="Times New Roman" w:hAnsi="Times New Roman"/>
          <w:sz w:val="28"/>
          <w:szCs w:val="28"/>
        </w:rPr>
        <w:t xml:space="preserve"> 202</w:t>
      </w:r>
      <w:r w:rsidR="00230FC6">
        <w:rPr>
          <w:rFonts w:ascii="Times New Roman" w:hAnsi="Times New Roman"/>
          <w:sz w:val="28"/>
          <w:szCs w:val="28"/>
        </w:rPr>
        <w:t>4</w:t>
      </w:r>
      <w:r w:rsidR="00350CE5">
        <w:rPr>
          <w:rFonts w:ascii="Times New Roman" w:hAnsi="Times New Roman"/>
          <w:sz w:val="28"/>
          <w:szCs w:val="28"/>
        </w:rPr>
        <w:t xml:space="preserve"> г.                                </w:t>
      </w:r>
      <w:r w:rsidR="00D3585F">
        <w:rPr>
          <w:rFonts w:ascii="Times New Roman" w:hAnsi="Times New Roman"/>
          <w:sz w:val="28"/>
          <w:szCs w:val="28"/>
        </w:rPr>
        <w:t xml:space="preserve">                        </w:t>
      </w:r>
      <w:r w:rsidR="00350CE5">
        <w:rPr>
          <w:rFonts w:ascii="Times New Roman" w:hAnsi="Times New Roman"/>
          <w:sz w:val="28"/>
          <w:szCs w:val="28"/>
        </w:rPr>
        <w:t xml:space="preserve">                            № </w:t>
      </w:r>
      <w:r w:rsidR="00230FC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4 </w:t>
      </w:r>
      <w:r w:rsidR="00230FC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3</w:t>
      </w:r>
    </w:p>
    <w:p w:rsidR="00350CE5" w:rsidRDefault="00230FC6" w:rsidP="00230F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350CE5">
        <w:rPr>
          <w:rFonts w:ascii="Times New Roman" w:hAnsi="Times New Roman"/>
          <w:sz w:val="28"/>
          <w:szCs w:val="28"/>
        </w:rPr>
        <w:t>с. Покровское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350CE5" w:rsidTr="00350CE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0CE5" w:rsidRDefault="00350CE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</w:p>
        </w:tc>
      </w:tr>
    </w:tbl>
    <w:p w:rsidR="00350CE5" w:rsidRDefault="00350CE5" w:rsidP="00350C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r w:rsidR="003B3A06">
        <w:rPr>
          <w:rFonts w:ascii="Times New Roman" w:hAnsi="Times New Roman"/>
          <w:sz w:val="28"/>
          <w:szCs w:val="28"/>
        </w:rPr>
        <w:t>а основании пункта 9 статьи 26, пункта 5</w:t>
      </w:r>
      <w:r w:rsidR="003B3A06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3B3A06">
        <w:rPr>
          <w:rFonts w:ascii="Times New Roman" w:hAnsi="Times New Roman"/>
          <w:sz w:val="28"/>
          <w:szCs w:val="28"/>
        </w:rPr>
        <w:t xml:space="preserve">статьи 27 </w:t>
      </w:r>
      <w:r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0173A2">
        <w:rPr>
          <w:rFonts w:ascii="Times New Roman" w:hAnsi="Times New Roman"/>
          <w:sz w:val="28"/>
          <w:szCs w:val="28"/>
        </w:rPr>
        <w:t xml:space="preserve">от 12 июня 2002 года № 67-ФЗ </w:t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пункта 25 </w:t>
      </w:r>
      <w:r w:rsidR="000173A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350CE5" w:rsidRDefault="000173A2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50CE5">
        <w:rPr>
          <w:rFonts w:ascii="Times New Roman" w:hAnsi="Times New Roman"/>
          <w:sz w:val="28"/>
          <w:szCs w:val="28"/>
        </w:rPr>
        <w:t>Территориальная избирательная комиссия Неклинов</w:t>
      </w:r>
      <w:r w:rsidR="00D3585F">
        <w:rPr>
          <w:rFonts w:ascii="Times New Roman" w:hAnsi="Times New Roman"/>
          <w:sz w:val="28"/>
          <w:szCs w:val="28"/>
        </w:rPr>
        <w:t>ского района Ростовской области</w:t>
      </w:r>
      <w:r w:rsidR="00350CE5">
        <w:rPr>
          <w:rFonts w:ascii="Times New Roman" w:hAnsi="Times New Roman"/>
          <w:sz w:val="28"/>
          <w:szCs w:val="28"/>
        </w:rPr>
        <w:t xml:space="preserve">  ПОСТАНОВЛЯЕТ: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</w:t>
      </w:r>
      <w:r w:rsidR="003B3A06">
        <w:rPr>
          <w:rFonts w:ascii="Times New Roman" w:hAnsi="Times New Roman"/>
          <w:bCs/>
          <w:sz w:val="28"/>
          <w:szCs w:val="28"/>
        </w:rPr>
        <w:t>ов</w:t>
      </w:r>
      <w:r>
        <w:rPr>
          <w:rFonts w:ascii="Times New Roman" w:hAnsi="Times New Roman"/>
          <w:bCs/>
          <w:sz w:val="28"/>
          <w:szCs w:val="28"/>
        </w:rPr>
        <w:t xml:space="preserve">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</w:t>
      </w:r>
      <w:r w:rsidR="003B3A06">
        <w:rPr>
          <w:rFonts w:ascii="Times New Roman" w:hAnsi="Times New Roman"/>
          <w:bCs/>
          <w:sz w:val="28"/>
          <w:szCs w:val="28"/>
        </w:rPr>
        <w:t xml:space="preserve"> к настоящему постановлению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E960A0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358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350CE5" w:rsidRDefault="00350CE5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9E0C19" w:rsidRDefault="009E0C19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350CE5" w:rsidRDefault="00350CE5" w:rsidP="00350CE5">
      <w:pPr>
        <w:pStyle w:val="Postan"/>
        <w:ind w:left="567"/>
        <w:rPr>
          <w:szCs w:val="28"/>
        </w:rPr>
      </w:pPr>
    </w:p>
    <w:p w:rsidR="00D3585F" w:rsidRDefault="00D3585F" w:rsidP="00350CE5">
      <w:pPr>
        <w:pStyle w:val="Postan"/>
        <w:jc w:val="left"/>
        <w:rPr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3A06" w:rsidRDefault="003B3A06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A06" w:rsidRDefault="003B3A06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CE5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Приложение</w:t>
      </w:r>
    </w:p>
    <w:p w:rsidR="00034C2B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 w:rsidR="00350CE5"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350CE5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избирательной комиссии</w:t>
      </w:r>
    </w:p>
    <w:p w:rsidR="00350CE5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Неклиновского  района</w:t>
      </w:r>
    </w:p>
    <w:p w:rsidR="00350CE5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Ростовской области</w:t>
      </w:r>
    </w:p>
    <w:p w:rsidR="00350CE5" w:rsidRDefault="00D3585F" w:rsidP="00D358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 xml:space="preserve">от </w:t>
      </w:r>
      <w:r w:rsidR="009470D6">
        <w:rPr>
          <w:rFonts w:ascii="Times New Roman" w:hAnsi="Times New Roman"/>
          <w:sz w:val="24"/>
          <w:szCs w:val="24"/>
        </w:rPr>
        <w:t>26 февраля</w:t>
      </w:r>
      <w:r w:rsidR="00E960A0">
        <w:rPr>
          <w:rFonts w:ascii="Times New Roman" w:hAnsi="Times New Roman"/>
          <w:sz w:val="24"/>
          <w:szCs w:val="24"/>
        </w:rPr>
        <w:t xml:space="preserve"> 202</w:t>
      </w:r>
      <w:r w:rsidR="00230FC6">
        <w:rPr>
          <w:rFonts w:ascii="Times New Roman" w:hAnsi="Times New Roman"/>
          <w:sz w:val="24"/>
          <w:szCs w:val="24"/>
        </w:rPr>
        <w:t>4</w:t>
      </w:r>
      <w:r w:rsidR="00E960A0">
        <w:rPr>
          <w:rFonts w:ascii="Times New Roman" w:hAnsi="Times New Roman"/>
          <w:sz w:val="24"/>
          <w:szCs w:val="24"/>
        </w:rPr>
        <w:t xml:space="preserve">г. № </w:t>
      </w:r>
      <w:r w:rsidR="00230FC6">
        <w:rPr>
          <w:rFonts w:ascii="Times New Roman" w:hAnsi="Times New Roman"/>
          <w:sz w:val="24"/>
          <w:szCs w:val="24"/>
        </w:rPr>
        <w:t>11</w:t>
      </w:r>
      <w:r w:rsidR="009470D6">
        <w:rPr>
          <w:rFonts w:ascii="Times New Roman" w:hAnsi="Times New Roman"/>
          <w:sz w:val="24"/>
          <w:szCs w:val="24"/>
        </w:rPr>
        <w:t>4</w:t>
      </w:r>
      <w:r w:rsidR="00230FC6">
        <w:rPr>
          <w:rFonts w:ascii="Times New Roman" w:hAnsi="Times New Roman"/>
          <w:sz w:val="24"/>
          <w:szCs w:val="24"/>
        </w:rPr>
        <w:t>-</w:t>
      </w:r>
      <w:r w:rsidR="009470D6">
        <w:rPr>
          <w:rFonts w:ascii="Times New Roman" w:hAnsi="Times New Roman"/>
          <w:sz w:val="24"/>
          <w:szCs w:val="24"/>
        </w:rPr>
        <w:t xml:space="preserve"> 3</w:t>
      </w:r>
    </w:p>
    <w:p w:rsidR="00350CE5" w:rsidRDefault="00350CE5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350CE5" w:rsidP="00CE5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350CE5" w:rsidRDefault="00350CE5" w:rsidP="009E0C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  <w:bookmarkStart w:id="0" w:name="_GoBack"/>
      <w:bookmarkEnd w:id="0"/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9470D6" w:rsidRDefault="009470D6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70D6" w:rsidRDefault="009470D6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741"/>
        <w:gridCol w:w="3402"/>
        <w:gridCol w:w="2314"/>
      </w:tblGrid>
      <w:tr w:rsidR="00350CE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350CE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Pr="00674642" w:rsidRDefault="00674642" w:rsidP="00674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9470D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Шуба Виталий Александрович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 w:rsidP="00230FC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230FC6">
              <w:rPr>
                <w:rFonts w:ascii="Times New Roman" w:hAnsi="Times New Roman"/>
                <w:sz w:val="24"/>
                <w:szCs w:val="24"/>
              </w:rPr>
              <w:t>1</w:t>
            </w:r>
            <w:r w:rsidR="009470D6">
              <w:rPr>
                <w:rFonts w:ascii="Times New Roman" w:hAnsi="Times New Roman"/>
                <w:sz w:val="24"/>
                <w:szCs w:val="24"/>
              </w:rPr>
              <w:t>319</w:t>
            </w:r>
            <w:r w:rsidR="00674642">
              <w:rPr>
                <w:rFonts w:ascii="Times New Roman" w:hAnsi="Times New Roman"/>
                <w:sz w:val="24"/>
                <w:szCs w:val="24"/>
              </w:rPr>
              <w:t xml:space="preserve"> - № </w:t>
            </w:r>
            <w:r w:rsidR="00230FC6">
              <w:rPr>
                <w:rFonts w:ascii="Times New Roman" w:hAnsi="Times New Roman"/>
                <w:sz w:val="24"/>
                <w:szCs w:val="24"/>
              </w:rPr>
              <w:t>1</w:t>
            </w:r>
            <w:r w:rsidR="009470D6">
              <w:rPr>
                <w:rFonts w:ascii="Times New Roman" w:hAnsi="Times New Roman"/>
                <w:sz w:val="24"/>
                <w:szCs w:val="24"/>
              </w:rPr>
              <w:t>322</w:t>
            </w:r>
          </w:p>
          <w:p w:rsidR="00350CE5" w:rsidRDefault="00350CE5" w:rsidP="00230FC6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</w:tbl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rPr>
          <w:rFonts w:ascii="Calibri" w:hAnsi="Calibri"/>
        </w:rPr>
      </w:pPr>
    </w:p>
    <w:p w:rsidR="00FA75CE" w:rsidRDefault="00FA75CE"/>
    <w:sectPr w:rsidR="00FA75CE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0CE5"/>
    <w:rsid w:val="000173A2"/>
    <w:rsid w:val="00034C2B"/>
    <w:rsid w:val="00077055"/>
    <w:rsid w:val="00140933"/>
    <w:rsid w:val="00171CAD"/>
    <w:rsid w:val="00230FC6"/>
    <w:rsid w:val="00262323"/>
    <w:rsid w:val="00350CE5"/>
    <w:rsid w:val="003B3A06"/>
    <w:rsid w:val="003E2F13"/>
    <w:rsid w:val="005544A7"/>
    <w:rsid w:val="00621997"/>
    <w:rsid w:val="00674642"/>
    <w:rsid w:val="009470D6"/>
    <w:rsid w:val="00963F89"/>
    <w:rsid w:val="009E0C19"/>
    <w:rsid w:val="00CE5684"/>
    <w:rsid w:val="00D3585F"/>
    <w:rsid w:val="00D3724C"/>
    <w:rsid w:val="00DF6DC2"/>
    <w:rsid w:val="00E960A0"/>
    <w:rsid w:val="00FA75CE"/>
    <w:rsid w:val="00FE6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C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350C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2024-05-06T13:52:00Z</cp:lastPrinted>
  <dcterms:created xsi:type="dcterms:W3CDTF">2024-02-02T06:09:00Z</dcterms:created>
  <dcterms:modified xsi:type="dcterms:W3CDTF">2024-05-06T13:52:00Z</dcterms:modified>
</cp:coreProperties>
</file>