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96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BA3EE7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BA3E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625240">
        <w:rPr>
          <w:rFonts w:ascii="Times New Roman" w:hAnsi="Times New Roman" w:cs="Times New Roman"/>
          <w:sz w:val="28"/>
          <w:szCs w:val="28"/>
        </w:rPr>
        <w:t xml:space="preserve">    </w:t>
      </w:r>
      <w:r w:rsidRPr="00BA3EE7">
        <w:rPr>
          <w:rFonts w:ascii="Times New Roman" w:hAnsi="Times New Roman" w:cs="Times New Roman"/>
          <w:sz w:val="28"/>
          <w:szCs w:val="28"/>
        </w:rPr>
        <w:t xml:space="preserve">№ </w:t>
      </w:r>
      <w:r w:rsidR="00625240">
        <w:rPr>
          <w:rFonts w:ascii="Times New Roman" w:hAnsi="Times New Roman" w:cs="Times New Roman"/>
          <w:sz w:val="28"/>
          <w:szCs w:val="28"/>
        </w:rPr>
        <w:t>48-1-93</w:t>
      </w:r>
    </w:p>
    <w:p w:rsidR="001E7D14" w:rsidRPr="00BA3EE7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1E7D14" w:rsidRPr="00BA3EE7" w:rsidTr="00BA3EE7">
        <w:trPr>
          <w:trHeight w:val="1481"/>
        </w:trPr>
        <w:tc>
          <w:tcPr>
            <w:tcW w:w="7654" w:type="dxa"/>
          </w:tcPr>
          <w:p w:rsidR="001E7D14" w:rsidRPr="00BA3EE7" w:rsidRDefault="001E7D14" w:rsidP="00BA3EE7">
            <w:pPr>
              <w:pStyle w:val="a3"/>
              <w:ind w:left="63" w:hanging="6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67A4D" w:rsidRPr="00BA3EE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BA3EE7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BA3EE7" w:rsidRDefault="00CC2140" w:rsidP="00BA3E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BA3EE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Pr="00BA3EE7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BA3EE7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BA3EE7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BA3EE7">
        <w:rPr>
          <w:rFonts w:ascii="Times New Roman" w:hAnsi="Times New Roman" w:cs="Times New Roman"/>
          <w:sz w:val="28"/>
          <w:szCs w:val="28"/>
        </w:rPr>
        <w:t>выбор</w:t>
      </w:r>
      <w:r w:rsidR="00B648D0" w:rsidRPr="00BA3EE7">
        <w:rPr>
          <w:rFonts w:ascii="Times New Roman" w:hAnsi="Times New Roman" w:cs="Times New Roman"/>
          <w:sz w:val="28"/>
          <w:szCs w:val="28"/>
        </w:rPr>
        <w:t>ов</w:t>
      </w:r>
      <w:r w:rsidR="005D4D52" w:rsidRPr="00BA3EE7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836E21" w:rsidRPr="00BA3EE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BA3EE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BA3EE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BA3EE7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BA3EE7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BA3EE7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867A4D" w:rsidRPr="00BA3EE7">
        <w:rPr>
          <w:rFonts w:ascii="Times New Roman" w:hAnsi="Times New Roman" w:cs="Times New Roman"/>
          <w:sz w:val="28"/>
          <w:szCs w:val="28"/>
        </w:rPr>
        <w:t>Мироновой Лидии Анатольевны</w:t>
      </w:r>
      <w:r w:rsidR="002F606D" w:rsidRPr="00BA3EE7">
        <w:rPr>
          <w:rFonts w:ascii="Times New Roman" w:hAnsi="Times New Roman" w:cs="Times New Roman"/>
          <w:sz w:val="28"/>
          <w:szCs w:val="28"/>
        </w:rPr>
        <w:t>, избранно</w:t>
      </w:r>
      <w:r w:rsidR="00C156DE" w:rsidRPr="00BA3EE7">
        <w:rPr>
          <w:rFonts w:ascii="Times New Roman" w:hAnsi="Times New Roman" w:cs="Times New Roman"/>
          <w:sz w:val="28"/>
          <w:szCs w:val="28"/>
        </w:rPr>
        <w:t>й</w:t>
      </w:r>
      <w:r w:rsidR="002F606D" w:rsidRPr="00BA3EE7">
        <w:rPr>
          <w:rFonts w:ascii="Times New Roman" w:hAnsi="Times New Roman" w:cs="Times New Roman"/>
          <w:sz w:val="28"/>
          <w:szCs w:val="28"/>
        </w:rPr>
        <w:t xml:space="preserve"> депутатом Собрания</w:t>
      </w:r>
      <w:proofErr w:type="gramEnd"/>
      <w:r w:rsidR="002F606D" w:rsidRPr="00BA3EE7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B66F4F" w:rsidRPr="00BA3EE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BA3EE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BA3E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BA3EE7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BA3EE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BA3EE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BA3EE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BA3EE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67A4D" w:rsidRPr="00BA3EE7">
        <w:rPr>
          <w:rFonts w:ascii="Times New Roman" w:hAnsi="Times New Roman" w:cs="Times New Roman"/>
          <w:sz w:val="28"/>
          <w:szCs w:val="28"/>
        </w:rPr>
        <w:t>3</w:t>
      </w:r>
      <w:r w:rsidR="002F606D" w:rsidRPr="00BA3EE7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2F606D" w:rsidRPr="00BA3EE7" w:rsidRDefault="001E7D14" w:rsidP="006252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67A4D" w:rsidRPr="00BA3EE7" w:rsidRDefault="002F606D" w:rsidP="00867A4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</w:t>
      </w:r>
      <w:r w:rsidR="0031635B" w:rsidRPr="00BA3EE7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B66F4F" w:rsidRPr="00BA3EE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BA3EE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832C5" w:rsidRPr="00BA3EE7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BA3EE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BA3EE7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66F4F" w:rsidRPr="00BA3EE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BA3EE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BA3EE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67A4D" w:rsidRPr="00BA3EE7">
        <w:rPr>
          <w:rFonts w:ascii="Times New Roman" w:hAnsi="Times New Roman" w:cs="Times New Roman"/>
          <w:sz w:val="28"/>
          <w:szCs w:val="28"/>
        </w:rPr>
        <w:t>3</w:t>
      </w:r>
      <w:r w:rsidR="00512382" w:rsidRPr="00BA3EE7">
        <w:rPr>
          <w:rFonts w:ascii="Times New Roman" w:hAnsi="Times New Roman" w:cs="Times New Roman"/>
          <w:sz w:val="28"/>
          <w:szCs w:val="28"/>
        </w:rPr>
        <w:t xml:space="preserve"> </w:t>
      </w:r>
      <w:r w:rsidR="00867A4D" w:rsidRPr="00BA3EE7">
        <w:rPr>
          <w:rFonts w:ascii="Times New Roman" w:hAnsi="Times New Roman" w:cs="Times New Roman"/>
          <w:sz w:val="28"/>
          <w:szCs w:val="28"/>
        </w:rPr>
        <w:t xml:space="preserve">Миронову Лидию Анатольевну </w:t>
      </w:r>
    </w:p>
    <w:p w:rsidR="00512382" w:rsidRPr="00625240" w:rsidRDefault="0031635B" w:rsidP="00512382">
      <w:pPr>
        <w:pStyle w:val="a4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67A4D" w:rsidRPr="00BA3EE7">
        <w:rPr>
          <w:rFonts w:ascii="Times New Roman" w:hAnsi="Times New Roman" w:cs="Times New Roman"/>
          <w:sz w:val="28"/>
          <w:szCs w:val="28"/>
        </w:rPr>
        <w:t xml:space="preserve">Мироновой Лидии Анатольевне </w:t>
      </w:r>
      <w:r w:rsidRPr="00BA3EE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BA3EE7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BA3EE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BA3EE7">
        <w:rPr>
          <w:rFonts w:ascii="Times New Roman" w:hAnsi="Times New Roman" w:cs="Times New Roman"/>
          <w:sz w:val="28"/>
          <w:szCs w:val="28"/>
        </w:rPr>
        <w:t xml:space="preserve"> </w:t>
      </w:r>
      <w:r w:rsidR="00B66F4F" w:rsidRPr="00BA3EE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A3EE7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BA3EE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BA3EE7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BA3EE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BA3EE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67A4D" w:rsidRPr="00BA3EE7">
        <w:rPr>
          <w:rFonts w:ascii="Times New Roman" w:hAnsi="Times New Roman" w:cs="Times New Roman"/>
          <w:sz w:val="28"/>
          <w:szCs w:val="28"/>
        </w:rPr>
        <w:t>3</w:t>
      </w:r>
      <w:r w:rsidR="00512382" w:rsidRPr="00BA3EE7">
        <w:rPr>
          <w:rFonts w:ascii="Times New Roman" w:hAnsi="Times New Roman" w:cs="Times New Roman"/>
          <w:sz w:val="28"/>
          <w:szCs w:val="28"/>
        </w:rPr>
        <w:t xml:space="preserve"> </w:t>
      </w:r>
      <w:r w:rsidRPr="00BA3EE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31635B" w:rsidRPr="00BA3EE7" w:rsidRDefault="00B648D0" w:rsidP="00867A4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sz w:val="28"/>
          <w:szCs w:val="28"/>
        </w:rPr>
        <w:t>Р</w:t>
      </w:r>
      <w:r w:rsidR="0031635B" w:rsidRPr="00BA3EE7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BA3EE7">
        <w:rPr>
          <w:rFonts w:ascii="Times New Roman" w:hAnsi="Times New Roman" w:cs="Times New Roman"/>
          <w:sz w:val="28"/>
          <w:szCs w:val="28"/>
        </w:rPr>
        <w:t>.</w:t>
      </w:r>
    </w:p>
    <w:p w:rsidR="0031635B" w:rsidRPr="00BA3EE7" w:rsidRDefault="0031635B" w:rsidP="00BA3EE7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1635B" w:rsidRPr="00BA3EE7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BA3EE7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BA3EE7" w:rsidRDefault="0031635B" w:rsidP="0062524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BA3EE7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BA3EE7" w:rsidRPr="00BA3EE7">
        <w:rPr>
          <w:rFonts w:ascii="Times New Roman" w:hAnsi="Times New Roman" w:cs="Times New Roman"/>
          <w:sz w:val="28"/>
          <w:szCs w:val="28"/>
        </w:rPr>
        <w:t>комиссии _</w:t>
      </w:r>
      <w:r w:rsidRPr="00BA3EE7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BA3EE7" w:rsidSect="00BA3EE7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F606D"/>
    <w:rsid w:val="0031635B"/>
    <w:rsid w:val="003F5F64"/>
    <w:rsid w:val="004E4950"/>
    <w:rsid w:val="00512382"/>
    <w:rsid w:val="005D4D52"/>
    <w:rsid w:val="00625240"/>
    <w:rsid w:val="006A5787"/>
    <w:rsid w:val="007955C4"/>
    <w:rsid w:val="00836E21"/>
    <w:rsid w:val="00867A4D"/>
    <w:rsid w:val="00B648D0"/>
    <w:rsid w:val="00B668DC"/>
    <w:rsid w:val="00B66F4F"/>
    <w:rsid w:val="00BA3EE7"/>
    <w:rsid w:val="00BB1CBB"/>
    <w:rsid w:val="00C156DE"/>
    <w:rsid w:val="00C46E8D"/>
    <w:rsid w:val="00CC2140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2021-09-24T12:38:00Z</dcterms:created>
  <dcterms:modified xsi:type="dcterms:W3CDTF">2021-10-04T06:46:00Z</dcterms:modified>
</cp:coreProperties>
</file>