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82D033" w14:textId="2A034A71" w:rsidR="00FB74CC" w:rsidRDefault="00FB74CC" w:rsidP="00FB74C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65DBC789" wp14:editId="4EE7B478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FB74CC" w14:paraId="49C14AF6" w14:textId="77777777" w:rsidTr="00FB74CC">
        <w:trPr>
          <w:trHeight w:val="730"/>
        </w:trPr>
        <w:tc>
          <w:tcPr>
            <w:tcW w:w="10065" w:type="dxa"/>
            <w:gridSpan w:val="3"/>
            <w:hideMark/>
          </w:tcPr>
          <w:p w14:paraId="247A10EA" w14:textId="0BA50409" w:rsidR="00FB74CC" w:rsidRDefault="00FB74CC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125BC686" wp14:editId="6710D41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85" name="Группа 2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B4BB6F1" id="Группа 285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79E7B96C" w14:textId="77777777" w:rsidR="00FB74CC" w:rsidRDefault="00FB74CC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FB74CC" w14:paraId="224EA4E2" w14:textId="77777777" w:rsidTr="00FB74CC">
        <w:tc>
          <w:tcPr>
            <w:tcW w:w="4679" w:type="dxa"/>
          </w:tcPr>
          <w:p w14:paraId="17659A68" w14:textId="77777777" w:rsidR="00FB74CC" w:rsidRDefault="00FB74CC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2FE155DC" w14:textId="77777777" w:rsidR="00FB74CC" w:rsidRDefault="00FB74CC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72A796BC" w14:textId="77777777" w:rsidR="00FB74CC" w:rsidRDefault="00FB74CC">
            <w:pPr>
              <w:pStyle w:val="Postan"/>
              <w:rPr>
                <w:b/>
                <w:szCs w:val="28"/>
              </w:rPr>
            </w:pPr>
          </w:p>
        </w:tc>
      </w:tr>
    </w:tbl>
    <w:p w14:paraId="3E182BDF" w14:textId="77777777" w:rsidR="00FB74CC" w:rsidRDefault="00FB74CC" w:rsidP="00FB74CC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4057E593" w14:textId="77777777" w:rsidR="00FB74CC" w:rsidRDefault="00FB74CC" w:rsidP="00FB74CC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70F10E5" w14:textId="77777777" w:rsidR="00FB74CC" w:rsidRDefault="00FB74CC" w:rsidP="00FB74CC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29 - 124</w:t>
      </w:r>
    </w:p>
    <w:p w14:paraId="6807E885" w14:textId="77777777" w:rsidR="00FB74CC" w:rsidRDefault="00FB74CC" w:rsidP="00FB74CC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12703386" w14:textId="77777777" w:rsidR="00FB74CC" w:rsidRDefault="00FB74CC" w:rsidP="00FB74CC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FB74CC" w14:paraId="336A00AD" w14:textId="77777777" w:rsidTr="00FB74CC">
        <w:trPr>
          <w:trHeight w:val="1549"/>
        </w:trPr>
        <w:tc>
          <w:tcPr>
            <w:tcW w:w="5387" w:type="dxa"/>
            <w:hideMark/>
          </w:tcPr>
          <w:p w14:paraId="75756329" w14:textId="77777777" w:rsidR="00FB74CC" w:rsidRDefault="00FB74C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результатах выборов депутатов Собрания депутатов </w:t>
            </w:r>
            <w:proofErr w:type="spellStart"/>
            <w:r>
              <w:rPr>
                <w:b/>
                <w:szCs w:val="28"/>
              </w:rPr>
              <w:t>Поляковского</w:t>
            </w:r>
            <w:proofErr w:type="spellEnd"/>
            <w:r>
              <w:rPr>
                <w:b/>
                <w:szCs w:val="28"/>
              </w:rPr>
              <w:t xml:space="preserve"> сельского поселения Неклиновского района Ростовской области шестого созыва по </w:t>
            </w:r>
            <w:proofErr w:type="spellStart"/>
            <w:r>
              <w:rPr>
                <w:b/>
                <w:szCs w:val="28"/>
              </w:rPr>
              <w:t>Поляковскому</w:t>
            </w:r>
            <w:proofErr w:type="spellEnd"/>
            <w:r>
              <w:rPr>
                <w:b/>
                <w:szCs w:val="28"/>
              </w:rPr>
              <w:t xml:space="preserve"> одномандатному избирательному округу № 8</w:t>
            </w:r>
          </w:p>
        </w:tc>
      </w:tr>
    </w:tbl>
    <w:p w14:paraId="04A8AC2A" w14:textId="77777777" w:rsidR="00FB74CC" w:rsidRDefault="00FB74CC" w:rsidP="00FB74CC">
      <w:pPr>
        <w:pStyle w:val="a3"/>
        <w:suppressAutoHyphens/>
        <w:ind w:right="28" w:firstLine="708"/>
      </w:pPr>
    </w:p>
    <w:p w14:paraId="55E18D64" w14:textId="77777777" w:rsidR="00FB74CC" w:rsidRDefault="00FB74CC" w:rsidP="00FB74CC">
      <w:pPr>
        <w:pStyle w:val="a3"/>
        <w:suppressAutoHyphens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1327 Неклиновского  района Ростовской области об итогах голосования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8 Территориальная избирательная комиссия Неклиновского  района Ростовской области определила, что в голосовании приняло участие 309 (триста девять) избирателей.</w:t>
      </w:r>
    </w:p>
    <w:p w14:paraId="48FA0FC4" w14:textId="77777777" w:rsidR="00FB74CC" w:rsidRDefault="00FB74CC" w:rsidP="00FB74CC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proofErr w:type="spellStart"/>
      <w:r>
        <w:rPr>
          <w:bCs/>
          <w:szCs w:val="28"/>
        </w:rPr>
        <w:t>Поляковского</w:t>
      </w:r>
      <w:proofErr w:type="spellEnd"/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t>Поляковскому</w:t>
      </w:r>
      <w:proofErr w:type="spellEnd"/>
      <w:r>
        <w:rPr>
          <w:szCs w:val="28"/>
        </w:rPr>
        <w:t xml:space="preserve"> одномандатному избирательному округу № 8, распределились следующим образом:</w:t>
      </w:r>
    </w:p>
    <w:p w14:paraId="3C3BB542" w14:textId="77777777" w:rsidR="00FB74CC" w:rsidRDefault="00FB74CC" w:rsidP="00FB74CC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FB74CC" w14:paraId="087BB8C2" w14:textId="77777777" w:rsidTr="00FB74CC">
        <w:tc>
          <w:tcPr>
            <w:tcW w:w="5353" w:type="dxa"/>
            <w:vAlign w:val="bottom"/>
            <w:hideMark/>
          </w:tcPr>
          <w:p w14:paraId="59A583C2" w14:textId="77777777" w:rsidR="00FB74CC" w:rsidRDefault="00FB74CC">
            <w:pPr>
              <w:rPr>
                <w:bCs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Золотько</w:t>
            </w:r>
            <w:proofErr w:type="spellEnd"/>
            <w:r>
              <w:rPr>
                <w:szCs w:val="28"/>
              </w:rPr>
              <w:t xml:space="preserve"> Валентина Петровна</w:t>
            </w:r>
          </w:p>
        </w:tc>
        <w:tc>
          <w:tcPr>
            <w:tcW w:w="4870" w:type="dxa"/>
            <w:hideMark/>
          </w:tcPr>
          <w:p w14:paraId="3DBCA110" w14:textId="77777777" w:rsidR="00FB74CC" w:rsidRDefault="00FB74C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- 116 голосов</w:t>
            </w:r>
          </w:p>
        </w:tc>
      </w:tr>
      <w:tr w:rsidR="00FB74CC" w14:paraId="521F1851" w14:textId="77777777" w:rsidTr="00FB74CC">
        <w:tc>
          <w:tcPr>
            <w:tcW w:w="5353" w:type="dxa"/>
            <w:vAlign w:val="bottom"/>
            <w:hideMark/>
          </w:tcPr>
          <w:p w14:paraId="0D6BAB11" w14:textId="77777777" w:rsidR="00FB74CC" w:rsidRDefault="00FB74CC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Куликов Виталий Сергеевич</w:t>
            </w:r>
          </w:p>
        </w:tc>
        <w:tc>
          <w:tcPr>
            <w:tcW w:w="4870" w:type="dxa"/>
            <w:hideMark/>
          </w:tcPr>
          <w:p w14:paraId="768E74AD" w14:textId="77777777" w:rsidR="00FB74CC" w:rsidRDefault="00FB74C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- 193 голоса</w:t>
            </w:r>
          </w:p>
        </w:tc>
      </w:tr>
      <w:tr w:rsidR="00FB74CC" w14:paraId="1FBC1C86" w14:textId="77777777" w:rsidTr="00FB74CC">
        <w:tc>
          <w:tcPr>
            <w:tcW w:w="5353" w:type="dxa"/>
            <w:vAlign w:val="bottom"/>
          </w:tcPr>
          <w:p w14:paraId="0DF4C4DA" w14:textId="77777777" w:rsidR="00FB74CC" w:rsidRDefault="00FB74CC">
            <w:pPr>
              <w:rPr>
                <w:rFonts w:asciiTheme="minorHAnsi" w:eastAsiaTheme="minorHAnsi" w:hAnsiTheme="minorHAnsi" w:cstheme="minorBidi"/>
                <w:color w:val="000000"/>
                <w:szCs w:val="28"/>
                <w:lang w:eastAsia="en-US"/>
              </w:rPr>
            </w:pPr>
          </w:p>
        </w:tc>
        <w:tc>
          <w:tcPr>
            <w:tcW w:w="4870" w:type="dxa"/>
          </w:tcPr>
          <w:p w14:paraId="0230A87B" w14:textId="77777777" w:rsidR="00FB74CC" w:rsidRDefault="00FB74CC">
            <w:pPr>
              <w:jc w:val="both"/>
              <w:rPr>
                <w:szCs w:val="28"/>
              </w:rPr>
            </w:pPr>
          </w:p>
        </w:tc>
      </w:tr>
    </w:tbl>
    <w:p w14:paraId="0E9F101C" w14:textId="77777777" w:rsidR="00FB74CC" w:rsidRDefault="00FB74CC" w:rsidP="00FB74CC">
      <w:pPr>
        <w:pStyle w:val="a3"/>
        <w:suppressAutoHyphens/>
        <w:ind w:right="28"/>
      </w:pPr>
    </w:p>
    <w:p w14:paraId="0739BAF9" w14:textId="77777777" w:rsidR="00FB74CC" w:rsidRDefault="00FB74CC" w:rsidP="00FB74CC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 xml:space="preserve"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</w:t>
      </w:r>
      <w:proofErr w:type="spellStart"/>
      <w:r>
        <w:t>Поляковского</w:t>
      </w:r>
      <w:proofErr w:type="spellEnd"/>
      <w:r>
        <w:t xml:space="preserve"> сельского поселения шестого созыва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8.</w:t>
      </w:r>
    </w:p>
    <w:p w14:paraId="4CC689CB" w14:textId="77777777" w:rsidR="00FB74CC" w:rsidRDefault="00FB74CC" w:rsidP="00FB74CC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77A11872" w14:textId="77777777" w:rsidR="00FB74CC" w:rsidRDefault="00FB74CC" w:rsidP="00FB74CC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7A33B63C" w14:textId="77777777" w:rsidR="00FB74CC" w:rsidRDefault="00FB74CC" w:rsidP="00FB74CC">
      <w:pPr>
        <w:pStyle w:val="a5"/>
        <w:suppressAutoHyphens/>
        <w:ind w:left="0" w:firstLine="708"/>
        <w:rPr>
          <w:szCs w:val="28"/>
        </w:rPr>
      </w:pPr>
    </w:p>
    <w:p w14:paraId="2CE3207F" w14:textId="77777777" w:rsidR="00FB74CC" w:rsidRDefault="00FB74CC" w:rsidP="00FB74CC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</w:t>
      </w:r>
      <w:proofErr w:type="spellStart"/>
      <w:r>
        <w:t>Поляковского</w:t>
      </w:r>
      <w:proofErr w:type="spellEnd"/>
      <w:r>
        <w:t xml:space="preserve"> сельского поселения Неклиновского района шестого созыва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8,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206275FD" w14:textId="77777777" w:rsidR="00FB74CC" w:rsidRDefault="00FB74CC" w:rsidP="00FB74CC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proofErr w:type="spellStart"/>
      <w:r>
        <w:rPr>
          <w:b w:val="0"/>
          <w:bCs/>
        </w:rPr>
        <w:t>Поляковского</w:t>
      </w:r>
      <w:proofErr w:type="spellEnd"/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rPr>
          <w:b w:val="0"/>
          <w:bCs/>
        </w:rPr>
        <w:t>Поляковскому</w:t>
      </w:r>
      <w:proofErr w:type="spellEnd"/>
      <w:r>
        <w:rPr>
          <w:b w:val="0"/>
          <w:iCs/>
          <w:szCs w:val="28"/>
        </w:rPr>
        <w:t xml:space="preserve"> одномандатному избирательному округу № 8:</w:t>
      </w:r>
    </w:p>
    <w:p w14:paraId="7C553A2E" w14:textId="77777777" w:rsidR="00FB74CC" w:rsidRDefault="00FB74CC" w:rsidP="00FB74CC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 Куликова Виталия Сергеевича, 11 февраля 1984</w:t>
      </w:r>
      <w:r>
        <w:rPr>
          <w:sz w:val="24"/>
        </w:rPr>
        <w:t xml:space="preserve"> </w:t>
      </w:r>
      <w:proofErr w:type="gramStart"/>
      <w:r>
        <w:rPr>
          <w:b w:val="0"/>
          <w:szCs w:val="28"/>
        </w:rPr>
        <w:t>года  рождения</w:t>
      </w:r>
      <w:proofErr w:type="gramEnd"/>
      <w:r>
        <w:rPr>
          <w:b w:val="0"/>
          <w:szCs w:val="28"/>
        </w:rPr>
        <w:t xml:space="preserve">; </w:t>
      </w:r>
    </w:p>
    <w:p w14:paraId="6CA5FDA8" w14:textId="77777777" w:rsidR="00FB74CC" w:rsidRDefault="00FB74CC" w:rsidP="00FB74CC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3700F51E" w14:textId="77777777" w:rsidR="00FB74CC" w:rsidRDefault="00FB74CC" w:rsidP="00FB74CC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3AC846B5" w14:textId="77777777" w:rsidR="00FB74CC" w:rsidRDefault="00FB74CC" w:rsidP="00FB74CC">
      <w:pPr>
        <w:suppressAutoHyphens/>
        <w:spacing w:after="60" w:line="360" w:lineRule="auto"/>
      </w:pPr>
    </w:p>
    <w:p w14:paraId="304D5A2F" w14:textId="77777777" w:rsidR="00FB74CC" w:rsidRDefault="00FB74CC" w:rsidP="00FB74CC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22897B0B" w14:textId="77777777" w:rsidR="00FB74CC" w:rsidRDefault="00FB74CC" w:rsidP="00FB74CC">
      <w:pPr>
        <w:rPr>
          <w:kern w:val="28"/>
        </w:rPr>
      </w:pPr>
      <w:r>
        <w:rPr>
          <w:kern w:val="28"/>
        </w:rPr>
        <w:t>Секретарь комиссии                                                         О.В. Ляшева</w:t>
      </w:r>
    </w:p>
    <w:p w14:paraId="3DF4F61D" w14:textId="77777777" w:rsidR="009104C2" w:rsidRDefault="009104C2">
      <w:bookmarkStart w:id="0" w:name="_GoBack"/>
      <w:bookmarkEnd w:id="0"/>
    </w:p>
    <w:sectPr w:rsidR="00910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01666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4C2"/>
    <w:rsid w:val="009104C2"/>
    <w:rsid w:val="00FB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1FAF1DF8-B8C9-4A66-911F-83D38C537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74C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B74CC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FB74C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FB74CC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FB74CC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FB74C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FB74CC"/>
    <w:pPr>
      <w:jc w:val="center"/>
    </w:pPr>
    <w:rPr>
      <w:szCs w:val="20"/>
    </w:rPr>
  </w:style>
  <w:style w:type="table" w:styleId="a8">
    <w:name w:val="Table Grid"/>
    <w:basedOn w:val="a1"/>
    <w:uiPriority w:val="59"/>
    <w:rsid w:val="00FB74CC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2026-09-24T09:22:00Z</dcterms:created>
  <dcterms:modified xsi:type="dcterms:W3CDTF">2026-09-24T09:22:00Z</dcterms:modified>
</cp:coreProperties>
</file>