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C81469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A22843">
        <w:rPr>
          <w:b/>
          <w:bCs/>
          <w:szCs w:val="28"/>
        </w:rPr>
        <w:t xml:space="preserve">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65023">
        <w:rPr>
          <w:b/>
          <w:bCs/>
          <w:szCs w:val="28"/>
        </w:rPr>
        <w:t>36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094C8E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C65023">
              <w:rPr>
                <w:b/>
                <w:szCs w:val="28"/>
              </w:rPr>
              <w:t xml:space="preserve">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Ханжоновскому</w:t>
            </w:r>
            <w:proofErr w:type="spellEnd"/>
            <w:r w:rsidR="00C6502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94C8E">
              <w:rPr>
                <w:b/>
                <w:szCs w:val="28"/>
              </w:rPr>
              <w:t>6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C65023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C65023">
        <w:t xml:space="preserve"> 1286</w:t>
      </w:r>
      <w:r w:rsidR="004E0376">
        <w:t xml:space="preserve"> </w:t>
      </w:r>
      <w:proofErr w:type="spellStart"/>
      <w:r>
        <w:t>Неклиновского</w:t>
      </w:r>
      <w:proofErr w:type="spellEnd"/>
      <w:r w:rsidR="00C65023">
        <w:t xml:space="preserve"> </w:t>
      </w:r>
      <w:r w:rsidRPr="00C96DAD">
        <w:t>района Ростовской области об итогах</w:t>
      </w:r>
      <w:r w:rsidR="00C65023">
        <w:t xml:space="preserve"> </w:t>
      </w:r>
      <w:r w:rsidRPr="00C96DAD">
        <w:t>голосования по</w:t>
      </w:r>
      <w:r w:rsidR="00C65023">
        <w:t xml:space="preserve">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C65023">
        <w:t xml:space="preserve"> </w:t>
      </w:r>
      <w:r>
        <w:t>одномандатному избирательному округу №</w:t>
      </w:r>
      <w:r w:rsidR="00A22843">
        <w:t xml:space="preserve"> </w:t>
      </w:r>
      <w:r w:rsidR="00094C8E">
        <w:t>6</w:t>
      </w:r>
      <w:r w:rsidR="00A22843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C65023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C65023">
        <w:t>47</w:t>
      </w:r>
      <w:r>
        <w:t xml:space="preserve"> </w:t>
      </w:r>
      <w:r w:rsidRPr="00000DB6">
        <w:t>(</w:t>
      </w:r>
      <w:r w:rsidR="00C65023">
        <w:t>сорок семь</w:t>
      </w:r>
      <w:r w:rsidRPr="00000DB6">
        <w:t>) избирателей.</w:t>
      </w:r>
    </w:p>
    <w:p w:rsidR="00637017" w:rsidRDefault="00637017" w:rsidP="00C65023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6307C7">
        <w:rPr>
          <w:szCs w:val="28"/>
        </w:rPr>
        <w:t>Васильево-</w:t>
      </w:r>
      <w:proofErr w:type="spellStart"/>
      <w:r w:rsidR="006307C7">
        <w:rPr>
          <w:szCs w:val="28"/>
        </w:rPr>
        <w:t>Ханжоновского</w:t>
      </w:r>
      <w:proofErr w:type="spellEnd"/>
      <w:r w:rsidR="00C65023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094C8E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C65023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C65023" w:rsidRDefault="00C65023" w:rsidP="00C6502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C65023">
              <w:rPr>
                <w:rFonts w:ascii="Times New Roman" w:hAnsi="Times New Roman" w:cs="Times New Roman"/>
                <w:bCs/>
                <w:color w:val="000000"/>
                <w:szCs w:val="28"/>
              </w:rPr>
              <w:t>Цурупа</w:t>
            </w:r>
            <w:proofErr w:type="spellEnd"/>
            <w:r w:rsidRPr="00C65023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Анна Васильевна</w:t>
            </w:r>
          </w:p>
        </w:tc>
        <w:tc>
          <w:tcPr>
            <w:tcW w:w="4777" w:type="dxa"/>
          </w:tcPr>
          <w:p w:rsidR="00637017" w:rsidRPr="00C65023" w:rsidRDefault="00C65023" w:rsidP="00C6502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65023">
              <w:rPr>
                <w:rFonts w:ascii="Times New Roman" w:hAnsi="Times New Roman" w:cs="Times New Roman"/>
                <w:szCs w:val="28"/>
              </w:rPr>
              <w:t>- 17</w:t>
            </w:r>
            <w:r w:rsidR="00637017" w:rsidRPr="00C6502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C65023" w:rsidRDefault="00C65023" w:rsidP="00C6502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65023">
              <w:rPr>
                <w:rFonts w:ascii="Times New Roman" w:hAnsi="Times New Roman" w:cs="Times New Roman"/>
                <w:bCs/>
                <w:color w:val="000000"/>
                <w:szCs w:val="28"/>
              </w:rPr>
              <w:t>Щербина Виталий Андреевич</w:t>
            </w:r>
          </w:p>
        </w:tc>
        <w:tc>
          <w:tcPr>
            <w:tcW w:w="4777" w:type="dxa"/>
          </w:tcPr>
          <w:p w:rsidR="00637017" w:rsidRPr="00C65023" w:rsidRDefault="00637017" w:rsidP="00C6502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6502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65023" w:rsidRPr="00C65023">
              <w:rPr>
                <w:rFonts w:ascii="Times New Roman" w:hAnsi="Times New Roman" w:cs="Times New Roman"/>
                <w:szCs w:val="28"/>
              </w:rPr>
              <w:t>30</w:t>
            </w:r>
            <w:r w:rsidRPr="00C6502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F90012" w:rsidRDefault="00637017" w:rsidP="00C65023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777" w:type="dxa"/>
          </w:tcPr>
          <w:p w:rsidR="005E3917" w:rsidRPr="00637017" w:rsidRDefault="005E3917" w:rsidP="00C6502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C65023">
      <w:pPr>
        <w:pStyle w:val="a3"/>
        <w:suppressAutoHyphens/>
        <w:spacing w:line="276" w:lineRule="auto"/>
        <w:ind w:right="28"/>
      </w:pPr>
    </w:p>
    <w:p w:rsidR="00637017" w:rsidRPr="00C96DAD" w:rsidRDefault="00637017" w:rsidP="00C65023">
      <w:pPr>
        <w:pStyle w:val="a3"/>
        <w:suppressAutoHyphens/>
        <w:spacing w:line="276" w:lineRule="auto"/>
        <w:ind w:right="28"/>
        <w:rPr>
          <w:b/>
        </w:rPr>
      </w:pPr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C65023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C65023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C65023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094C8E">
        <w:t>6</w:t>
      </w:r>
    </w:p>
    <w:p w:rsidR="00FD5257" w:rsidRDefault="00637017" w:rsidP="00C65023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C65023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C65023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A22843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C65023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C65023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C65023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C65023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94C8E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C65023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C65023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Ханжоновского</w:t>
      </w:r>
      <w:proofErr w:type="spellEnd"/>
      <w:r w:rsidR="00C65023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Ханжоновскому</w:t>
      </w:r>
      <w:proofErr w:type="spellEnd"/>
      <w:r w:rsidR="00C65023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094C8E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C65023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C65023">
        <w:rPr>
          <w:b w:val="0"/>
          <w:szCs w:val="28"/>
        </w:rPr>
        <w:t>Щербин</w:t>
      </w:r>
      <w:r w:rsidR="00355900">
        <w:rPr>
          <w:b w:val="0"/>
          <w:szCs w:val="28"/>
        </w:rPr>
        <w:t>а</w:t>
      </w:r>
      <w:bookmarkStart w:id="0" w:name="_GoBack"/>
      <w:bookmarkEnd w:id="0"/>
      <w:r w:rsidR="00C65023">
        <w:rPr>
          <w:b w:val="0"/>
          <w:szCs w:val="28"/>
        </w:rPr>
        <w:t xml:space="preserve"> Виталия Андреевича</w:t>
      </w:r>
      <w:r w:rsidRPr="005E3917">
        <w:rPr>
          <w:b w:val="0"/>
          <w:szCs w:val="28"/>
        </w:rPr>
        <w:t xml:space="preserve">, </w:t>
      </w:r>
      <w:r w:rsidR="00C65023">
        <w:rPr>
          <w:b w:val="0"/>
          <w:szCs w:val="28"/>
        </w:rPr>
        <w:t>06</w:t>
      </w:r>
      <w:r w:rsidR="00A22843">
        <w:rPr>
          <w:b w:val="0"/>
          <w:szCs w:val="28"/>
        </w:rPr>
        <w:t xml:space="preserve"> августа </w:t>
      </w:r>
      <w:r w:rsidR="00C65023">
        <w:rPr>
          <w:b w:val="0"/>
          <w:szCs w:val="28"/>
        </w:rPr>
        <w:t xml:space="preserve">1995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C65023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C65023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C65023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C65023">
        <w:t xml:space="preserve"> </w:t>
      </w:r>
      <w:proofErr w:type="spellStart"/>
      <w:r w:rsidR="00EB3F29">
        <w:t>Неклиновского</w:t>
      </w:r>
      <w:proofErr w:type="spellEnd"/>
      <w:r w:rsidR="00C65023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C65023">
      <w:pPr>
        <w:suppressAutoHyphens/>
        <w:spacing w:after="60" w:line="276" w:lineRule="auto"/>
      </w:pPr>
    </w:p>
    <w:p w:rsidR="00637017" w:rsidRDefault="00637017" w:rsidP="00C65023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C65023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C65023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913E4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94C8E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5900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0AB0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13E4D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2843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5023"/>
    <w:rsid w:val="00C6727B"/>
    <w:rsid w:val="00C76D1E"/>
    <w:rsid w:val="00C81072"/>
    <w:rsid w:val="00C81469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0ADDD76"/>
  <w15:docId w15:val="{F5237BF3-BE83-468A-BC86-8387D67A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B7307-0DBF-4F9D-99EB-BF83DCE5C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890</cp:lastModifiedBy>
  <cp:revision>6</cp:revision>
  <cp:lastPrinted>2021-09-21T10:58:00Z</cp:lastPrinted>
  <dcterms:created xsi:type="dcterms:W3CDTF">2026-09-22T10:24:00Z</dcterms:created>
  <dcterms:modified xsi:type="dcterms:W3CDTF">2026-09-23T08:03:00Z</dcterms:modified>
</cp:coreProperties>
</file>