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7678" w:rsidRDefault="00A47678" w:rsidP="00A47678">
      <w:pPr>
        <w:pStyle w:val="2"/>
        <w:rPr>
          <w:noProof/>
        </w:rPr>
      </w:pPr>
    </w:p>
    <w:p w:rsidR="00A47678" w:rsidRDefault="00A47678" w:rsidP="00A47678">
      <w:pPr>
        <w:tabs>
          <w:tab w:val="left" w:pos="4536"/>
          <w:tab w:val="left" w:pos="5670"/>
        </w:tabs>
        <w:jc w:val="center"/>
      </w:pPr>
      <w:r>
        <w:rPr>
          <w:noProof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A47678" w:rsidRDefault="00A47678" w:rsidP="00A47678">
      <w:pPr>
        <w:pStyle w:val="Postan"/>
        <w:ind w:right="282"/>
        <w:rPr>
          <w:sz w:val="24"/>
          <w:szCs w:val="24"/>
          <w:lang w:val="en-US"/>
        </w:rPr>
      </w:pPr>
    </w:p>
    <w:tbl>
      <w:tblPr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A47678" w:rsidTr="00A47678">
        <w:trPr>
          <w:trHeight w:val="730"/>
        </w:trPr>
        <w:tc>
          <w:tcPr>
            <w:tcW w:w="10065" w:type="dxa"/>
            <w:hideMark/>
          </w:tcPr>
          <w:p w:rsidR="00A47678" w:rsidRDefault="009F774D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58240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26035"/>
                      <wp:wrapNone/>
                      <wp:docPr id="2" name="Группа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2" o:spid="_x0000_s1026" style="position:absolute;margin-left:-6.1pt;margin-top:31.8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" o:allowincell="f">
    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    </v:group>
                  </w:pict>
                </mc:Fallback>
              </mc:AlternateContent>
            </w:r>
            <w:r w:rsidR="00A47678">
              <w:rPr>
                <w:b/>
                <w:noProof/>
                <w:szCs w:val="28"/>
              </w:rPr>
              <w:t>ТЕРРИТОРИАЛЬНАЯ</w:t>
            </w:r>
            <w:r w:rsidR="00A47678">
              <w:rPr>
                <w:b/>
                <w:szCs w:val="28"/>
              </w:rPr>
              <w:t xml:space="preserve"> ИЗБИРАТЕЛЬНАЯ  КОМИССИЯ</w:t>
            </w:r>
          </w:p>
          <w:p w:rsidR="00A47678" w:rsidRDefault="00A47678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A47678" w:rsidRDefault="00A47678" w:rsidP="00A47678">
      <w:pPr>
        <w:shd w:val="clear" w:color="auto" w:fill="FFFFFF"/>
        <w:autoSpaceDE w:val="0"/>
        <w:autoSpaceDN w:val="0"/>
        <w:adjustRightInd w:val="0"/>
        <w:jc w:val="both"/>
        <w:rPr>
          <w:b/>
          <w:bCs/>
          <w:color w:val="323232"/>
          <w:sz w:val="16"/>
          <w:szCs w:val="16"/>
        </w:rPr>
      </w:pPr>
    </w:p>
    <w:p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47678" w:rsidRPr="00A47678" w:rsidRDefault="00EF7E67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0</w:t>
      </w:r>
      <w:r w:rsidR="007F45B6">
        <w:rPr>
          <w:rFonts w:ascii="Times New Roman" w:hAnsi="Times New Roman" w:cs="Times New Roman"/>
          <w:bCs/>
          <w:sz w:val="28"/>
          <w:szCs w:val="28"/>
        </w:rPr>
        <w:t>6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</w:t>
      </w:r>
      <w:r w:rsidR="00A47678">
        <w:rPr>
          <w:rFonts w:ascii="Times New Roman" w:hAnsi="Times New Roman" w:cs="Times New Roman"/>
          <w:bCs/>
          <w:sz w:val="28"/>
          <w:szCs w:val="28"/>
        </w:rPr>
        <w:t xml:space="preserve">          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№ </w:t>
      </w:r>
      <w:r w:rsidR="009A2548">
        <w:rPr>
          <w:rFonts w:ascii="Times New Roman" w:hAnsi="Times New Roman" w:cs="Times New Roman"/>
          <w:bCs/>
          <w:sz w:val="28"/>
          <w:szCs w:val="28"/>
        </w:rPr>
        <w:t>1</w:t>
      </w:r>
      <w:r w:rsidR="007F45B6">
        <w:rPr>
          <w:rFonts w:ascii="Times New Roman" w:hAnsi="Times New Roman" w:cs="Times New Roman"/>
          <w:bCs/>
          <w:sz w:val="28"/>
          <w:szCs w:val="28"/>
        </w:rPr>
        <w:t>5</w:t>
      </w:r>
      <w:r w:rsidR="009A2548">
        <w:rPr>
          <w:rFonts w:ascii="Times New Roman" w:hAnsi="Times New Roman" w:cs="Times New Roman"/>
          <w:bCs/>
          <w:sz w:val="28"/>
          <w:szCs w:val="28"/>
        </w:rPr>
        <w:t>-</w:t>
      </w:r>
      <w:r w:rsidR="00E0660E">
        <w:rPr>
          <w:rFonts w:ascii="Times New Roman" w:hAnsi="Times New Roman" w:cs="Times New Roman"/>
          <w:bCs/>
          <w:sz w:val="28"/>
          <w:szCs w:val="28"/>
        </w:rPr>
        <w:t>4</w:t>
      </w:r>
    </w:p>
    <w:p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:rsidR="00A47678" w:rsidRPr="00A47678" w:rsidRDefault="00A47678" w:rsidP="003558D9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 xml:space="preserve"> Собрания</w:t>
      </w:r>
      <w:r w:rsidR="003558D9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E0660E">
        <w:rPr>
          <w:b/>
          <w:bCs/>
          <w:sz w:val="28"/>
          <w:szCs w:val="28"/>
        </w:rPr>
        <w:t>Большенеклиновского</w:t>
      </w:r>
      <w:r w:rsidR="008B681C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сельского поселения</w:t>
      </w:r>
      <w:r w:rsidR="003558D9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3558D9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 xml:space="preserve">созыва </w:t>
      </w:r>
      <w:r>
        <w:rPr>
          <w:b/>
          <w:bCs/>
          <w:sz w:val="28"/>
          <w:szCs w:val="28"/>
        </w:rPr>
        <w:t xml:space="preserve"> </w:t>
      </w:r>
      <w:proofErr w:type="spellStart"/>
      <w:r w:rsidR="00E0660E">
        <w:rPr>
          <w:b/>
          <w:bCs/>
          <w:sz w:val="28"/>
          <w:szCs w:val="28"/>
        </w:rPr>
        <w:t>Гнилокозовой</w:t>
      </w:r>
      <w:proofErr w:type="spellEnd"/>
      <w:r w:rsidR="00E0660E">
        <w:rPr>
          <w:b/>
          <w:bCs/>
          <w:sz w:val="28"/>
          <w:szCs w:val="28"/>
        </w:rPr>
        <w:t xml:space="preserve"> </w:t>
      </w:r>
      <w:r w:rsidR="00AA6D79">
        <w:rPr>
          <w:b/>
          <w:bCs/>
          <w:sz w:val="28"/>
          <w:szCs w:val="28"/>
        </w:rPr>
        <w:t>Натальи Сергеевны</w:t>
      </w:r>
      <w:r w:rsidRPr="00A47678">
        <w:rPr>
          <w:b/>
          <w:sz w:val="28"/>
        </w:rPr>
        <w:t>,</w:t>
      </w:r>
      <w:r w:rsidR="003558D9">
        <w:rPr>
          <w:b/>
          <w:bCs/>
          <w:sz w:val="28"/>
          <w:szCs w:val="28"/>
        </w:rPr>
        <w:t xml:space="preserve"> </w:t>
      </w:r>
      <w:r w:rsidRPr="00A47678">
        <w:rPr>
          <w:b/>
          <w:sz w:val="28"/>
        </w:rPr>
        <w:t xml:space="preserve">выдвинутого  </w:t>
      </w:r>
      <w:r>
        <w:rPr>
          <w:b/>
          <w:sz w:val="28"/>
        </w:rPr>
        <w:t xml:space="preserve"> </w:t>
      </w:r>
      <w:r w:rsidRPr="00A47678">
        <w:rPr>
          <w:b/>
          <w:sz w:val="28"/>
        </w:rPr>
        <w:t>избирательным объединением</w:t>
      </w:r>
      <w:r w:rsidR="003558D9">
        <w:rPr>
          <w:b/>
          <w:bCs/>
          <w:sz w:val="28"/>
          <w:szCs w:val="28"/>
        </w:rPr>
        <w:t xml:space="preserve"> «</w:t>
      </w:r>
      <w:proofErr w:type="spellStart"/>
      <w:r w:rsidR="002A6B7D" w:rsidRPr="00B66C5D">
        <w:rPr>
          <w:b/>
          <w:sz w:val="28"/>
          <w:szCs w:val="28"/>
        </w:rPr>
        <w:t>Неклиновское</w:t>
      </w:r>
      <w:proofErr w:type="spellEnd"/>
      <w:r w:rsidR="002A6B7D" w:rsidRPr="00B66C5D">
        <w:rPr>
          <w:b/>
          <w:sz w:val="28"/>
          <w:szCs w:val="28"/>
        </w:rPr>
        <w:t xml:space="preserve"> местное отделение Ростовского Регионального отделения Всероссийской пол</w:t>
      </w:r>
      <w:r w:rsidR="002A6B7D">
        <w:rPr>
          <w:b/>
          <w:sz w:val="28"/>
          <w:szCs w:val="28"/>
        </w:rPr>
        <w:t>итической партии "ЕДИНАЯ РОССИЯ</w:t>
      </w:r>
      <w:r w:rsidRPr="00A47678">
        <w:rPr>
          <w:b/>
          <w:sz w:val="28"/>
        </w:rPr>
        <w:t>»</w:t>
      </w:r>
      <w:r w:rsidRPr="00A47678">
        <w:rPr>
          <w:b/>
          <w:bCs/>
          <w:sz w:val="28"/>
          <w:szCs w:val="28"/>
        </w:rPr>
        <w:t xml:space="preserve"> п</w:t>
      </w:r>
      <w:r>
        <w:rPr>
          <w:b/>
          <w:bCs/>
          <w:sz w:val="28"/>
          <w:szCs w:val="28"/>
        </w:rPr>
        <w:t xml:space="preserve">о </w:t>
      </w:r>
      <w:proofErr w:type="spellStart"/>
      <w:r w:rsidR="00E0660E">
        <w:rPr>
          <w:b/>
          <w:bCs/>
          <w:sz w:val="28"/>
          <w:szCs w:val="28"/>
        </w:rPr>
        <w:t>Большенеклиновскому</w:t>
      </w:r>
      <w:proofErr w:type="spellEnd"/>
      <w:r w:rsidR="002A6B7D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одномандатному</w:t>
      </w:r>
      <w:r w:rsidR="003558D9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 xml:space="preserve">избирательному округу </w:t>
      </w:r>
      <w:r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№</w:t>
      </w:r>
      <w:r w:rsidR="002A2CFC">
        <w:rPr>
          <w:b/>
          <w:bCs/>
          <w:sz w:val="28"/>
          <w:szCs w:val="28"/>
        </w:rPr>
        <w:t xml:space="preserve"> </w:t>
      </w:r>
      <w:r w:rsidR="00AA6D79">
        <w:rPr>
          <w:b/>
          <w:bCs/>
          <w:sz w:val="28"/>
          <w:szCs w:val="28"/>
        </w:rPr>
        <w:t>10</w:t>
      </w:r>
      <w:r w:rsidR="003558D9">
        <w:rPr>
          <w:b/>
          <w:bCs/>
          <w:sz w:val="28"/>
          <w:szCs w:val="28"/>
        </w:rPr>
        <w:t xml:space="preserve"> </w:t>
      </w:r>
    </w:p>
    <w:p w:rsidR="00A47678" w:rsidRPr="00A47678" w:rsidRDefault="00A47678" w:rsidP="00A47678">
      <w:pPr>
        <w:pStyle w:val="a3"/>
        <w:spacing w:line="240" w:lineRule="auto"/>
        <w:ind w:left="1418" w:right="1841" w:firstLine="0"/>
        <w:rPr>
          <w:b/>
          <w:bCs/>
          <w:sz w:val="28"/>
          <w:szCs w:val="28"/>
        </w:rPr>
      </w:pPr>
    </w:p>
    <w:p w:rsidR="00A47678" w:rsidRPr="00A47678" w:rsidRDefault="00A47678" w:rsidP="00A47678">
      <w:pPr>
        <w:pStyle w:val="a3"/>
        <w:spacing w:line="240" w:lineRule="auto"/>
        <w:ind w:right="1841" w:firstLine="1418"/>
        <w:rPr>
          <w:b/>
          <w:bCs/>
          <w:sz w:val="28"/>
          <w:szCs w:val="28"/>
        </w:rPr>
      </w:pP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t xml:space="preserve">       </w:t>
      </w:r>
      <w:r w:rsidR="00427CED">
        <w:t xml:space="preserve">     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0" w:name="_Hlk47383506"/>
      <w:r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E0660E">
        <w:rPr>
          <w:rFonts w:ascii="Times New Roman" w:hAnsi="Times New Roman" w:cs="Times New Roman"/>
          <w:sz w:val="28"/>
          <w:szCs w:val="28"/>
        </w:rPr>
        <w:t>Большенеклиновского</w:t>
      </w:r>
      <w:r w:rsidR="008B681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>
        <w:rPr>
          <w:rFonts w:ascii="Times New Roman" w:hAnsi="Times New Roman" w:cs="Times New Roman"/>
          <w:sz w:val="28"/>
          <w:szCs w:val="28"/>
        </w:rPr>
        <w:t xml:space="preserve"> созыва </w:t>
      </w:r>
      <w:r w:rsidR="00427C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A6D79" w:rsidRPr="00AA6D79">
        <w:rPr>
          <w:rFonts w:ascii="Times New Roman" w:hAnsi="Times New Roman" w:cs="Times New Roman"/>
          <w:sz w:val="28"/>
          <w:szCs w:val="28"/>
        </w:rPr>
        <w:t>Гнилокозовой</w:t>
      </w:r>
      <w:proofErr w:type="spellEnd"/>
      <w:r w:rsidR="00AA6D79" w:rsidRPr="00AA6D79">
        <w:rPr>
          <w:rFonts w:ascii="Times New Roman" w:hAnsi="Times New Roman" w:cs="Times New Roman"/>
          <w:sz w:val="28"/>
          <w:szCs w:val="28"/>
        </w:rPr>
        <w:t xml:space="preserve"> Натальи Сергеевны</w:t>
      </w:r>
      <w:bookmarkEnd w:id="0"/>
      <w:r w:rsidR="00AA6D79">
        <w:rPr>
          <w:rFonts w:ascii="Times New Roman" w:hAnsi="Times New Roman" w:cs="Times New Roman"/>
          <w:sz w:val="28"/>
          <w:szCs w:val="28"/>
        </w:rPr>
        <w:t>,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выдвинутого  избирательным объединением </w:t>
      </w:r>
      <w:r w:rsidR="00427CED" w:rsidRPr="00427CED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="00036C61" w:rsidRPr="002A6B7D">
        <w:rPr>
          <w:rFonts w:ascii="Times New Roman" w:hAnsi="Times New Roman" w:cs="Times New Roman"/>
          <w:sz w:val="28"/>
          <w:szCs w:val="28"/>
        </w:rPr>
        <w:t>Неклиновское</w:t>
      </w:r>
      <w:proofErr w:type="spellEnd"/>
      <w:r w:rsidR="00036C61" w:rsidRPr="002A6B7D">
        <w:rPr>
          <w:rFonts w:ascii="Times New Roman" w:hAnsi="Times New Roman" w:cs="Times New Roman"/>
          <w:sz w:val="28"/>
          <w:szCs w:val="28"/>
        </w:rPr>
        <w:t xml:space="preserve"> местное отделение Ростовского Регионального отделения Всероссийской политической партии </w:t>
      </w:r>
      <w:r w:rsidR="002A6B7D">
        <w:rPr>
          <w:rFonts w:ascii="Times New Roman" w:hAnsi="Times New Roman" w:cs="Times New Roman"/>
          <w:b/>
          <w:sz w:val="28"/>
          <w:szCs w:val="28"/>
        </w:rPr>
        <w:t>«</w:t>
      </w:r>
      <w:r w:rsidR="00036C61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="00A47678" w:rsidRPr="00427CED">
        <w:rPr>
          <w:rFonts w:ascii="Times New Roman" w:hAnsi="Times New Roman" w:cs="Times New Roman"/>
          <w:b/>
          <w:sz w:val="28"/>
          <w:szCs w:val="28"/>
        </w:rPr>
        <w:t>»</w:t>
      </w:r>
      <w:r w:rsidR="00A47678" w:rsidRPr="00337F4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proofErr w:type="spellStart"/>
      <w:r w:rsidR="00E0660E">
        <w:rPr>
          <w:rFonts w:ascii="Times New Roman" w:hAnsi="Times New Roman" w:cs="Times New Roman"/>
          <w:sz w:val="28"/>
          <w:szCs w:val="28"/>
        </w:rPr>
        <w:t>Большенеклиновскому</w:t>
      </w:r>
      <w:proofErr w:type="spellEnd"/>
      <w:r w:rsidR="009A2548" w:rsidRPr="009A2548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AA6D79">
        <w:rPr>
          <w:rFonts w:ascii="Times New Roman" w:hAnsi="Times New Roman" w:cs="Times New Roman"/>
          <w:sz w:val="28"/>
          <w:szCs w:val="28"/>
        </w:rPr>
        <w:t>10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, а также документов, представленных в Территориальную избирательную комиссию </w:t>
      </w:r>
      <w:r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, требованиям Федерального закона от 12.06.2002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:rsidR="00A47678" w:rsidRPr="00337F45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:rsidR="00A47678" w:rsidRPr="00337F45" w:rsidRDefault="00337F45" w:rsidP="00914D9F">
      <w:pPr>
        <w:pStyle w:val="a4"/>
        <w:widowControl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4F5CE7">
        <w:rPr>
          <w:rFonts w:ascii="Times New Roman" w:hAnsi="Times New Roman" w:cs="Times New Roman"/>
          <w:sz w:val="28"/>
          <w:szCs w:val="28"/>
        </w:rPr>
        <w:t>1. Зарегистрировать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A6D79" w:rsidRPr="00AA6D79">
        <w:rPr>
          <w:rFonts w:ascii="Times New Roman" w:hAnsi="Times New Roman" w:cs="Times New Roman"/>
          <w:sz w:val="28"/>
          <w:szCs w:val="28"/>
        </w:rPr>
        <w:t>Гнилокозов</w:t>
      </w:r>
      <w:r w:rsidR="00AA6D79">
        <w:rPr>
          <w:rFonts w:ascii="Times New Roman" w:hAnsi="Times New Roman" w:cs="Times New Roman"/>
          <w:sz w:val="28"/>
          <w:szCs w:val="28"/>
        </w:rPr>
        <w:t>у</w:t>
      </w:r>
      <w:proofErr w:type="spellEnd"/>
      <w:r w:rsidR="00AA6D79" w:rsidRPr="00AA6D79">
        <w:rPr>
          <w:rFonts w:ascii="Times New Roman" w:hAnsi="Times New Roman" w:cs="Times New Roman"/>
          <w:sz w:val="28"/>
          <w:szCs w:val="28"/>
        </w:rPr>
        <w:t xml:space="preserve"> Наталь</w:t>
      </w:r>
      <w:r w:rsidR="00AA6D79">
        <w:rPr>
          <w:rFonts w:ascii="Times New Roman" w:hAnsi="Times New Roman" w:cs="Times New Roman"/>
          <w:sz w:val="28"/>
          <w:szCs w:val="28"/>
        </w:rPr>
        <w:t xml:space="preserve">ю </w:t>
      </w:r>
      <w:r w:rsidR="00AA6D79" w:rsidRPr="00AA6D79">
        <w:rPr>
          <w:rFonts w:ascii="Times New Roman" w:hAnsi="Times New Roman" w:cs="Times New Roman"/>
          <w:sz w:val="28"/>
          <w:szCs w:val="28"/>
        </w:rPr>
        <w:t>Сергеевн</w:t>
      </w:r>
      <w:r w:rsidR="00AA6D79">
        <w:rPr>
          <w:rFonts w:ascii="Times New Roman" w:hAnsi="Times New Roman" w:cs="Times New Roman"/>
          <w:sz w:val="28"/>
          <w:szCs w:val="28"/>
        </w:rPr>
        <w:t>у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, </w:t>
      </w:r>
      <w:r w:rsidR="00AA6D79" w:rsidRPr="00AA6D79">
        <w:rPr>
          <w:rFonts w:ascii="Times New Roman" w:hAnsi="Times New Roman" w:cs="Times New Roman"/>
          <w:sz w:val="28"/>
          <w:szCs w:val="28"/>
        </w:rPr>
        <w:t xml:space="preserve">05.06.1983 </w:t>
      </w:r>
      <w:r w:rsidR="00A47678" w:rsidRPr="00337F45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AA6D79">
        <w:rPr>
          <w:rFonts w:ascii="Times New Roman" w:hAnsi="Times New Roman" w:cs="Times New Roman"/>
          <w:sz w:val="28"/>
          <w:szCs w:val="28"/>
        </w:rPr>
        <w:t>ую</w:t>
      </w:r>
      <w:r w:rsidR="00A47678" w:rsidRPr="00337F45">
        <w:rPr>
          <w:rFonts w:ascii="Times New Roman" w:hAnsi="Times New Roman" w:cs="Times New Roman"/>
          <w:sz w:val="28"/>
          <w:szCs w:val="28"/>
        </w:rPr>
        <w:t>: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AA6D79" w:rsidRPr="00AA6D79">
        <w:rPr>
          <w:rFonts w:ascii="Times New Roman" w:hAnsi="Times New Roman" w:cs="Times New Roman"/>
          <w:sz w:val="28"/>
          <w:szCs w:val="28"/>
        </w:rPr>
        <w:t>Рост</w:t>
      </w:r>
      <w:bookmarkStart w:id="1" w:name="_GoBack"/>
      <w:bookmarkEnd w:id="1"/>
      <w:r w:rsidR="00AA6D79" w:rsidRPr="00AA6D79">
        <w:rPr>
          <w:rFonts w:ascii="Times New Roman" w:hAnsi="Times New Roman" w:cs="Times New Roman"/>
          <w:sz w:val="28"/>
          <w:szCs w:val="28"/>
        </w:rPr>
        <w:t>овская область, Некл</w:t>
      </w:r>
      <w:r w:rsidR="00AA6D79">
        <w:rPr>
          <w:rFonts w:ascii="Times New Roman" w:hAnsi="Times New Roman" w:cs="Times New Roman"/>
          <w:sz w:val="28"/>
          <w:szCs w:val="28"/>
        </w:rPr>
        <w:t>иновский район, село Отрадное</w:t>
      </w:r>
      <w:r w:rsidR="00427CED">
        <w:rPr>
          <w:rFonts w:ascii="Times New Roman" w:hAnsi="Times New Roman" w:cs="Times New Roman"/>
          <w:sz w:val="28"/>
          <w:szCs w:val="28"/>
        </w:rPr>
        <w:t xml:space="preserve">, </w:t>
      </w:r>
      <w:r w:rsidR="00A47678" w:rsidRPr="00337F45">
        <w:rPr>
          <w:rFonts w:ascii="Times New Roman" w:hAnsi="Times New Roman" w:cs="Times New Roman"/>
          <w:sz w:val="28"/>
          <w:szCs w:val="28"/>
        </w:rPr>
        <w:t>выдвинут</w:t>
      </w:r>
      <w:r w:rsidR="00AA6D79">
        <w:rPr>
          <w:rFonts w:ascii="Times New Roman" w:hAnsi="Times New Roman" w:cs="Times New Roman"/>
          <w:sz w:val="28"/>
          <w:szCs w:val="28"/>
        </w:rPr>
        <w:t>ую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избирательным 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объединением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427CED" w:rsidRPr="00427CED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="00B66C5D" w:rsidRPr="002A6B7D">
        <w:rPr>
          <w:rFonts w:ascii="Times New Roman" w:hAnsi="Times New Roman" w:cs="Times New Roman"/>
          <w:sz w:val="28"/>
          <w:szCs w:val="28"/>
        </w:rPr>
        <w:t>Неклиновское</w:t>
      </w:r>
      <w:proofErr w:type="spellEnd"/>
      <w:r w:rsidR="00B66C5D" w:rsidRPr="002A6B7D">
        <w:rPr>
          <w:rFonts w:ascii="Times New Roman" w:hAnsi="Times New Roman" w:cs="Times New Roman"/>
          <w:sz w:val="28"/>
          <w:szCs w:val="28"/>
        </w:rPr>
        <w:t xml:space="preserve"> местное отделение Ростовского Регионального отделения Всероссийской</w:t>
      </w:r>
      <w:r w:rsidR="00B66C5D" w:rsidRPr="00B66C5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66C5D" w:rsidRPr="002A6B7D">
        <w:rPr>
          <w:rFonts w:ascii="Times New Roman" w:hAnsi="Times New Roman" w:cs="Times New Roman"/>
          <w:sz w:val="28"/>
          <w:szCs w:val="28"/>
        </w:rPr>
        <w:lastRenderedPageBreak/>
        <w:t>пол</w:t>
      </w:r>
      <w:r w:rsidR="00036C61" w:rsidRPr="002A6B7D">
        <w:rPr>
          <w:rFonts w:ascii="Times New Roman" w:hAnsi="Times New Roman" w:cs="Times New Roman"/>
          <w:sz w:val="28"/>
          <w:szCs w:val="28"/>
        </w:rPr>
        <w:t>итической партии</w:t>
      </w:r>
      <w:r w:rsidR="002A6B7D"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="00036C61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="00A47678" w:rsidRPr="00427CED">
        <w:rPr>
          <w:rFonts w:ascii="Times New Roman" w:hAnsi="Times New Roman" w:cs="Times New Roman"/>
          <w:b/>
          <w:sz w:val="28"/>
          <w:szCs w:val="28"/>
        </w:rPr>
        <w:t>»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кандидатом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в депутаты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Собрания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депутатов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E0660E">
        <w:rPr>
          <w:rFonts w:ascii="Times New Roman" w:hAnsi="Times New Roman" w:cs="Times New Roman"/>
          <w:sz w:val="28"/>
          <w:szCs w:val="28"/>
        </w:rPr>
        <w:t>Большенеклиновского</w:t>
      </w:r>
      <w:r w:rsidR="008B681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сельского 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поселения Неклиновского 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района</w:t>
      </w:r>
      <w:r w:rsidR="00914D9F">
        <w:rPr>
          <w:rFonts w:ascii="Times New Roman" w:hAnsi="Times New Roman" w:cs="Times New Roman"/>
          <w:sz w:val="28"/>
          <w:szCs w:val="28"/>
        </w:rPr>
        <w:t xml:space="preserve"> Р</w:t>
      </w:r>
      <w:r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6393C">
        <w:rPr>
          <w:rFonts w:ascii="Times New Roman" w:hAnsi="Times New Roman" w:cs="Times New Roman"/>
          <w:sz w:val="28"/>
          <w:szCs w:val="28"/>
        </w:rPr>
        <w:t>созыва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F6393C">
        <w:rPr>
          <w:rFonts w:ascii="Times New Roman" w:hAnsi="Times New Roman" w:cs="Times New Roman"/>
          <w:sz w:val="28"/>
          <w:szCs w:val="28"/>
        </w:rPr>
        <w:t>по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0660E">
        <w:rPr>
          <w:rFonts w:ascii="Times New Roman" w:hAnsi="Times New Roman" w:cs="Times New Roman"/>
          <w:sz w:val="28"/>
          <w:szCs w:val="28"/>
        </w:rPr>
        <w:t>Большенеклиновскому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одноман</w:t>
      </w:r>
      <w:r>
        <w:rPr>
          <w:rFonts w:ascii="Times New Roman" w:hAnsi="Times New Roman" w:cs="Times New Roman"/>
          <w:sz w:val="28"/>
          <w:szCs w:val="28"/>
        </w:rPr>
        <w:t>датному избирательному округу №</w:t>
      </w:r>
      <w:r w:rsidR="00AA6D79">
        <w:rPr>
          <w:rFonts w:ascii="Times New Roman" w:hAnsi="Times New Roman" w:cs="Times New Roman"/>
          <w:sz w:val="28"/>
          <w:szCs w:val="28"/>
        </w:rPr>
        <w:t>10</w:t>
      </w:r>
      <w:r w:rsidR="00A47678" w:rsidRPr="00337F45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3558D9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AC611F">
        <w:rPr>
          <w:rFonts w:ascii="Times New Roman" w:hAnsi="Times New Roman" w:cs="Times New Roman"/>
          <w:sz w:val="28"/>
          <w:szCs w:val="28"/>
        </w:rPr>
        <w:t>0</w:t>
      </w:r>
      <w:r w:rsidR="007F45B6">
        <w:rPr>
          <w:rFonts w:ascii="Times New Roman" w:hAnsi="Times New Roman" w:cs="Times New Roman"/>
          <w:sz w:val="28"/>
          <w:szCs w:val="28"/>
        </w:rPr>
        <w:t>6</w:t>
      </w:r>
      <w:r w:rsidR="00A47678" w:rsidRPr="00337F45">
        <w:rPr>
          <w:rFonts w:ascii="Times New Roman" w:hAnsi="Times New Roman" w:cs="Times New Roman"/>
          <w:sz w:val="28"/>
          <w:szCs w:val="28"/>
        </w:rPr>
        <w:t>.0</w:t>
      </w:r>
      <w:r w:rsidR="00AC611F">
        <w:rPr>
          <w:rFonts w:ascii="Times New Roman" w:hAnsi="Times New Roman" w:cs="Times New Roman"/>
          <w:sz w:val="28"/>
          <w:szCs w:val="28"/>
        </w:rPr>
        <w:t>8</w:t>
      </w:r>
      <w:r w:rsidR="003558D9">
        <w:rPr>
          <w:rFonts w:ascii="Times New Roman" w:hAnsi="Times New Roman" w:cs="Times New Roman"/>
          <w:sz w:val="28"/>
          <w:szCs w:val="28"/>
        </w:rPr>
        <w:t>.202</w:t>
      </w:r>
      <w:r w:rsidR="00F6393C">
        <w:rPr>
          <w:rFonts w:ascii="Times New Roman" w:hAnsi="Times New Roman" w:cs="Times New Roman"/>
          <w:sz w:val="28"/>
          <w:szCs w:val="28"/>
        </w:rPr>
        <w:t>6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AC611F">
        <w:rPr>
          <w:rFonts w:ascii="Times New Roman" w:hAnsi="Times New Roman" w:cs="Times New Roman"/>
          <w:sz w:val="28"/>
          <w:szCs w:val="28"/>
        </w:rPr>
        <w:t>09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AC611F">
        <w:rPr>
          <w:rFonts w:ascii="Times New Roman" w:hAnsi="Times New Roman" w:cs="Times New Roman"/>
          <w:sz w:val="28"/>
          <w:szCs w:val="28"/>
        </w:rPr>
        <w:t>2</w:t>
      </w:r>
      <w:r w:rsidR="00AA6D79">
        <w:rPr>
          <w:rFonts w:ascii="Times New Roman" w:hAnsi="Times New Roman" w:cs="Times New Roman"/>
          <w:sz w:val="28"/>
          <w:szCs w:val="28"/>
        </w:rPr>
        <w:t>6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минут.</w:t>
      </w: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A47678" w:rsidRPr="00337F45">
        <w:rPr>
          <w:rFonts w:ascii="Times New Roman" w:hAnsi="Times New Roman" w:cs="Times New Roman"/>
          <w:sz w:val="28"/>
          <w:szCs w:val="28"/>
        </w:rPr>
        <w:t>2.Выдать зарегистрированному кандидату удостоверение установленного образца.</w:t>
      </w: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9F774D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3. Направить сведения о зарегистрированном кандидате в средства массовой информации.</w:t>
      </w:r>
    </w:p>
    <w:p w:rsidR="00A47678" w:rsidRPr="00337F45" w:rsidRDefault="00337F45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</w:t>
      </w:r>
      <w:r w:rsidR="003558D9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избирательной комиссии </w:t>
      </w:r>
      <w:r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    Территориальной    избирательной     комиссии   </w:t>
      </w:r>
      <w:r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7678"/>
    <w:rsid w:val="000243EC"/>
    <w:rsid w:val="00036C61"/>
    <w:rsid w:val="001667F0"/>
    <w:rsid w:val="002A2CFC"/>
    <w:rsid w:val="002A6B7D"/>
    <w:rsid w:val="00337F45"/>
    <w:rsid w:val="003558D9"/>
    <w:rsid w:val="00427CED"/>
    <w:rsid w:val="004C60CF"/>
    <w:rsid w:val="004F5CE7"/>
    <w:rsid w:val="007972F2"/>
    <w:rsid w:val="007F45B6"/>
    <w:rsid w:val="008B681C"/>
    <w:rsid w:val="00914D9F"/>
    <w:rsid w:val="00980F7D"/>
    <w:rsid w:val="009A2548"/>
    <w:rsid w:val="009F774D"/>
    <w:rsid w:val="00A47678"/>
    <w:rsid w:val="00AA6D79"/>
    <w:rsid w:val="00AC611F"/>
    <w:rsid w:val="00B34D26"/>
    <w:rsid w:val="00B66C5D"/>
    <w:rsid w:val="00CD2831"/>
    <w:rsid w:val="00CD29AB"/>
    <w:rsid w:val="00E0660E"/>
    <w:rsid w:val="00EF7E67"/>
    <w:rsid w:val="00F639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439</Words>
  <Characters>2505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User</cp:lastModifiedBy>
  <cp:revision>12</cp:revision>
  <cp:lastPrinted>2026-08-07T11:23:00Z</cp:lastPrinted>
  <dcterms:created xsi:type="dcterms:W3CDTF">2022-07-29T09:48:00Z</dcterms:created>
  <dcterms:modified xsi:type="dcterms:W3CDTF">2026-08-07T11:23:00Z</dcterms:modified>
</cp:coreProperties>
</file>