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576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460A2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B460A2">
        <w:rPr>
          <w:szCs w:val="28"/>
        </w:rPr>
        <w:t>12-80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B460A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696531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696531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9F0A37">
              <w:rPr>
                <w:b/>
                <w:szCs w:val="28"/>
              </w:rPr>
              <w:t>Региональное отделение Социалистической политической партии СПРАВЕДЛИВАЯ РОССИЯ</w:t>
            </w:r>
            <w:r w:rsidR="00696531">
              <w:rPr>
                <w:b/>
                <w:szCs w:val="28"/>
              </w:rPr>
              <w:t xml:space="preserve"> </w:t>
            </w:r>
            <w:r w:rsidR="00696531" w:rsidRPr="00696531">
              <w:rPr>
                <w:b/>
                <w:szCs w:val="28"/>
              </w:rPr>
              <w:t>в Ростовской области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B460A2">
              <w:rPr>
                <w:b/>
                <w:szCs w:val="28"/>
              </w:rPr>
              <w:t>Натальевского</w:t>
            </w:r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696531">
        <w:t>ого</w:t>
      </w:r>
      <w:r>
        <w:t xml:space="preserve"> представител</w:t>
      </w:r>
      <w:r w:rsidR="00696531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9F0A37" w:rsidRPr="00696531">
        <w:rPr>
          <w:szCs w:val="28"/>
        </w:rPr>
        <w:t>Региональное отделение Социалистической политической партии</w:t>
      </w:r>
      <w:r w:rsidR="009F0A37">
        <w:rPr>
          <w:b/>
          <w:szCs w:val="28"/>
        </w:rPr>
        <w:t xml:space="preserve"> СПРАВЕДЛИВАЯ РОССИЯ </w:t>
      </w:r>
      <w:r w:rsidR="009F0A37" w:rsidRPr="00696531">
        <w:rPr>
          <w:szCs w:val="28"/>
        </w:rPr>
        <w:t>в Ростовской области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B460A2" w:rsidRPr="00B460A2">
        <w:t>Натальевского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696531">
        <w:t>ого</w:t>
      </w:r>
      <w:r w:rsidR="00C133CD">
        <w:t xml:space="preserve"> представител</w:t>
      </w:r>
      <w:r w:rsidR="00696531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9F0A37" w:rsidRPr="00696531">
        <w:rPr>
          <w:szCs w:val="28"/>
        </w:rPr>
        <w:t>Региональное отделение Социалистической политической партии</w:t>
      </w:r>
      <w:r w:rsidR="009F0A37">
        <w:rPr>
          <w:b/>
          <w:szCs w:val="28"/>
        </w:rPr>
        <w:t xml:space="preserve"> СПРАВЕДЛИВАЯ РОССИЯ </w:t>
      </w:r>
      <w:r w:rsidR="009F0A37" w:rsidRPr="009F0A37">
        <w:rPr>
          <w:szCs w:val="28"/>
        </w:rPr>
        <w:t>в Ростовской области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DC59E4" w:rsidRPr="00DC59E4">
        <w:t>Натальевского</w:t>
      </w:r>
      <w:bookmarkStart w:id="0" w:name="_GoBack"/>
      <w:bookmarkEnd w:id="0"/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r w:rsidR="00B460A2">
        <w:rPr>
          <w:szCs w:val="28"/>
        </w:rPr>
        <w:t>Кириченко Екатерину Андреевну</w:t>
      </w:r>
      <w:r w:rsidR="009F0A37"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696531">
        <w:rPr>
          <w:szCs w:val="28"/>
        </w:rPr>
        <w:t>ому</w:t>
      </w:r>
      <w:r w:rsidR="003C216C">
        <w:rPr>
          <w:szCs w:val="28"/>
        </w:rPr>
        <w:t xml:space="preserve"> представител</w:t>
      </w:r>
      <w:r w:rsidR="00696531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70720"/>
    <w:rsid w:val="0048601D"/>
    <w:rsid w:val="00530E44"/>
    <w:rsid w:val="00696531"/>
    <w:rsid w:val="0081716E"/>
    <w:rsid w:val="008C1675"/>
    <w:rsid w:val="008D68DA"/>
    <w:rsid w:val="008E723B"/>
    <w:rsid w:val="009F0A37"/>
    <w:rsid w:val="00A13C9A"/>
    <w:rsid w:val="00A14312"/>
    <w:rsid w:val="00A45557"/>
    <w:rsid w:val="00AA2B38"/>
    <w:rsid w:val="00B460A2"/>
    <w:rsid w:val="00BA4835"/>
    <w:rsid w:val="00BA5367"/>
    <w:rsid w:val="00BB1759"/>
    <w:rsid w:val="00C043A2"/>
    <w:rsid w:val="00C133CD"/>
    <w:rsid w:val="00C326EE"/>
    <w:rsid w:val="00DC59E4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2026-07-28T07:40:00Z</cp:lastPrinted>
  <dcterms:created xsi:type="dcterms:W3CDTF">2022-07-28T04:42:00Z</dcterms:created>
  <dcterms:modified xsi:type="dcterms:W3CDTF">2026-08-01T07:36:00Z</dcterms:modified>
</cp:coreProperties>
</file>