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526FE8" w:rsidP="00F27F1D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526FE8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августа </w:t>
      </w:r>
      <w:r w:rsidR="00F27F1D">
        <w:rPr>
          <w:szCs w:val="28"/>
        </w:rPr>
        <w:t xml:space="preserve">2019 г.                                                       </w:t>
      </w:r>
      <w:r w:rsidR="001B296B">
        <w:rPr>
          <w:szCs w:val="28"/>
        </w:rPr>
        <w:t xml:space="preserve">                         № 107-2</w:t>
      </w:r>
    </w:p>
    <w:p w:rsidR="00F27F1D" w:rsidRDefault="00526FE8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526FE8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526FE8">
              <w:rPr>
                <w:b/>
                <w:szCs w:val="28"/>
              </w:rPr>
              <w:t xml:space="preserve">Неклиновского района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526FE8">
              <w:rPr>
                <w:b/>
                <w:szCs w:val="28"/>
              </w:rPr>
              <w:t xml:space="preserve">дополнительных </w:t>
            </w:r>
            <w:r w:rsidRPr="00EB6760">
              <w:rPr>
                <w:b/>
                <w:szCs w:val="28"/>
              </w:rPr>
              <w:t xml:space="preserve">выборах </w:t>
            </w:r>
            <w:r w:rsidR="00526FE8">
              <w:rPr>
                <w:b/>
                <w:szCs w:val="28"/>
              </w:rPr>
              <w:t>депутата Собрания депутатов Натальевского сельского поселения</w:t>
            </w:r>
            <w:r w:rsidR="004160C6">
              <w:rPr>
                <w:b/>
                <w:szCs w:val="28"/>
              </w:rPr>
              <w:t xml:space="preserve"> четвертого созыва</w:t>
            </w:r>
            <w:r w:rsidR="00526FE8">
              <w:rPr>
                <w:b/>
                <w:szCs w:val="28"/>
              </w:rPr>
              <w:t xml:space="preserve"> по Натальевскому одномандатному избирательному округу № 10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526FE8">
        <w:rPr>
          <w:b w:val="0"/>
          <w:spacing w:val="0"/>
          <w:sz w:val="28"/>
        </w:rPr>
        <w:t xml:space="preserve"> дополнительных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526FE8">
        <w:rPr>
          <w:b w:val="0"/>
          <w:spacing w:val="0"/>
          <w:sz w:val="28"/>
        </w:rPr>
        <w:t>Собрания депутатов Натальевского сельского поселения по Натальевскому одномандатному избирательному округу № 10</w:t>
      </w:r>
      <w:r w:rsidR="008737D3">
        <w:rPr>
          <w:b w:val="0"/>
          <w:spacing w:val="0"/>
          <w:sz w:val="28"/>
        </w:rPr>
        <w:t xml:space="preserve"> членам Территориальной избирательной комиссии </w:t>
      </w:r>
      <w:r w:rsidR="00526FE8">
        <w:rPr>
          <w:b w:val="0"/>
          <w:spacing w:val="0"/>
          <w:sz w:val="28"/>
        </w:rPr>
        <w:t xml:space="preserve">Неклиновского района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</w:p>
    <w:p w:rsidR="007F78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26FE8">
        <w:rPr>
          <w:szCs w:val="28"/>
        </w:rPr>
        <w:t>Н</w:t>
      </w:r>
      <w:r w:rsidR="00517767">
        <w:rPr>
          <w:szCs w:val="28"/>
        </w:rPr>
        <w:t xml:space="preserve">еклиновского района </w:t>
      </w:r>
      <w:r>
        <w:rPr>
          <w:szCs w:val="28"/>
        </w:rPr>
        <w:t>ПОСТАНОВЛЯЕТ:</w:t>
      </w:r>
    </w:p>
    <w:p w:rsidR="007F785A" w:rsidRDefault="00211B2A" w:rsidP="009B18FF">
      <w:pPr>
        <w:pStyle w:val="ae"/>
        <w:spacing w:line="360" w:lineRule="auto"/>
        <w:jc w:val="both"/>
        <w:rPr>
          <w:b/>
        </w:rPr>
      </w:pPr>
      <w:r>
        <w:t>1. </w:t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на </w:t>
      </w:r>
      <w:r w:rsidR="004160C6">
        <w:t xml:space="preserve">дополнительных </w:t>
      </w:r>
      <w:r w:rsidR="00F27F1D">
        <w:t>в</w:t>
      </w:r>
      <w:r w:rsidR="00EB6760" w:rsidRPr="00EB6760">
        <w:t xml:space="preserve">ыборах депутатов </w:t>
      </w:r>
      <w:r w:rsidR="004160C6">
        <w:t>Собрания депутатов Натальевского сельского поселения четвертого созыва по Натальевскому избирательному округу № 10</w:t>
      </w:r>
      <w:r w:rsidR="00F27F1D">
        <w:t xml:space="preserve"> членам Территориальной избирательной комиссии </w:t>
      </w:r>
      <w:r w:rsidR="004160C6">
        <w:t xml:space="preserve">Неклиновского района </w:t>
      </w:r>
      <w:r w:rsidR="00EB6760" w:rsidRPr="00EB6760">
        <w:t xml:space="preserve">и уничтожения лишних избирательных бюллетеней - </w:t>
      </w:r>
      <w:r w:rsidR="009B18FF" w:rsidRPr="001E1336">
        <w:t>г.Ростов-на-До</w:t>
      </w:r>
      <w:r w:rsidR="009B18FF">
        <w:t>ну, ул. Юфимцева 17/18</w:t>
      </w:r>
      <w:r w:rsidR="009B18FF" w:rsidRPr="001E1336">
        <w:t xml:space="preserve"> (ООО «ТАЛЕР»)</w:t>
      </w:r>
      <w:r w:rsidR="009B18FF">
        <w:t xml:space="preserve"> </w:t>
      </w:r>
      <w:r w:rsidR="00F27F1D" w:rsidRPr="00EB6760">
        <w:t>в</w:t>
      </w:r>
      <w:r w:rsidR="009B18FF">
        <w:t xml:space="preserve"> 10</w:t>
      </w:r>
      <w:r w:rsidR="00F27F1D" w:rsidRPr="00EB6760">
        <w:t>.</w:t>
      </w:r>
      <w:r w:rsidR="009B18FF">
        <w:t>00</w:t>
      </w:r>
      <w:r w:rsidR="00F27F1D" w:rsidRPr="00EB6760">
        <w:t xml:space="preserve"> часов</w:t>
      </w:r>
      <w:r w:rsidR="009B18FF">
        <w:t xml:space="preserve"> 20 августа </w:t>
      </w:r>
      <w:r w:rsidR="00EB6760" w:rsidRPr="00EB6760">
        <w:t>201</w:t>
      </w:r>
      <w:r w:rsidR="00F27F1D">
        <w:t>9</w:t>
      </w:r>
      <w:r w:rsidR="00EB6760" w:rsidRPr="00EB6760">
        <w:t xml:space="preserve"> года, </w:t>
      </w:r>
    </w:p>
    <w:p w:rsidR="00F016CF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4160C6">
        <w:rPr>
          <w:kern w:val="28"/>
        </w:rPr>
        <w:t xml:space="preserve">Неклиновского района </w:t>
      </w:r>
      <w:r w:rsidR="00ED5D55">
        <w:rPr>
          <w:kern w:val="28"/>
        </w:rPr>
        <w:t>по</w:t>
      </w:r>
      <w:r w:rsidR="004160C6">
        <w:rPr>
          <w:kern w:val="28"/>
        </w:rPr>
        <w:t xml:space="preserve"> </w:t>
      </w:r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4160C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4160C6">
        <w:rPr>
          <w:kern w:val="28"/>
        </w:rPr>
        <w:t xml:space="preserve">дополнительных </w:t>
      </w:r>
      <w:r w:rsidR="00ED5D55" w:rsidRPr="00ED5D55">
        <w:rPr>
          <w:kern w:val="28"/>
        </w:rPr>
        <w:t xml:space="preserve">выборах </w:t>
      </w:r>
      <w:r w:rsidR="004160C6">
        <w:rPr>
          <w:kern w:val="28"/>
        </w:rPr>
        <w:t>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F016CF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="004160C6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4160C6">
        <w:rPr>
          <w:kern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>
        <w:rPr>
          <w:kern w:val="28"/>
        </w:rPr>
        <w:t xml:space="preserve"> по соответствующим избирательным округам 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4160C6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160C6" w:rsidRDefault="00ED5D55" w:rsidP="004160C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4160C6"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4160C6">
        <w:rPr>
          <w:b w:val="0"/>
          <w:spacing w:val="0"/>
          <w:sz w:val="28"/>
        </w:rPr>
        <w:t xml:space="preserve"> председателя территориальной избирательной комиссии А.В. Третьякова</w:t>
      </w:r>
      <w:r w:rsidR="004160C6" w:rsidRPr="00C5323A">
        <w:rPr>
          <w:b w:val="0"/>
          <w:spacing w:val="0"/>
          <w:sz w:val="28"/>
        </w:rPr>
        <w:t>.</w:t>
      </w:r>
    </w:p>
    <w:p w:rsidR="004160C6" w:rsidRDefault="004160C6" w:rsidP="004160C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160C6" w:rsidRPr="00704669" w:rsidRDefault="004160C6" w:rsidP="004160C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160C6" w:rsidRDefault="004160C6" w:rsidP="004160C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  <w:t>А.В. Третьяков</w:t>
      </w:r>
      <w:r>
        <w:tab/>
      </w:r>
      <w:r>
        <w:tab/>
      </w:r>
    </w:p>
    <w:p w:rsidR="00F504A4" w:rsidRDefault="004160C6" w:rsidP="004160C6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Н.А. Харченко</w:t>
      </w:r>
    </w:p>
    <w:sectPr w:rsidR="00F504A4" w:rsidSect="00ED5D55">
      <w:headerReference w:type="even" r:id="rId9"/>
      <w:headerReference w:type="default" r:id="rId10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BA7" w:rsidRDefault="00D83BA7" w:rsidP="00F92C75">
      <w:r>
        <w:separator/>
      </w:r>
    </w:p>
  </w:endnote>
  <w:endnote w:type="continuationSeparator" w:id="1">
    <w:p w:rsidR="00D83BA7" w:rsidRDefault="00D83BA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BA7" w:rsidRDefault="00D83BA7" w:rsidP="00F92C75">
      <w:r>
        <w:separator/>
      </w:r>
    </w:p>
  </w:footnote>
  <w:footnote w:type="continuationSeparator" w:id="1">
    <w:p w:rsidR="00D83BA7" w:rsidRDefault="00D83BA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5C4D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296B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296B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0D21"/>
    <w:rsid w:val="00336F8A"/>
    <w:rsid w:val="00376CB7"/>
    <w:rsid w:val="003A34E6"/>
    <w:rsid w:val="003E6162"/>
    <w:rsid w:val="003E7DC6"/>
    <w:rsid w:val="003F448B"/>
    <w:rsid w:val="004160C6"/>
    <w:rsid w:val="00432FF6"/>
    <w:rsid w:val="004456D6"/>
    <w:rsid w:val="00452B16"/>
    <w:rsid w:val="004664FD"/>
    <w:rsid w:val="00473568"/>
    <w:rsid w:val="0048483C"/>
    <w:rsid w:val="004A7C0E"/>
    <w:rsid w:val="004C686E"/>
    <w:rsid w:val="00517767"/>
    <w:rsid w:val="00526FE8"/>
    <w:rsid w:val="00530BE5"/>
    <w:rsid w:val="00560277"/>
    <w:rsid w:val="00582A7C"/>
    <w:rsid w:val="005A7A20"/>
    <w:rsid w:val="005B136B"/>
    <w:rsid w:val="005C4D5F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65CF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B0BA9"/>
    <w:rsid w:val="009B18FF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851E1"/>
    <w:rsid w:val="00B9268C"/>
    <w:rsid w:val="00BA452F"/>
    <w:rsid w:val="00BC4587"/>
    <w:rsid w:val="00BC51D1"/>
    <w:rsid w:val="00C20165"/>
    <w:rsid w:val="00C26F10"/>
    <w:rsid w:val="00C319A9"/>
    <w:rsid w:val="00C359DB"/>
    <w:rsid w:val="00C43A80"/>
    <w:rsid w:val="00C545C2"/>
    <w:rsid w:val="00C71A64"/>
    <w:rsid w:val="00CA1069"/>
    <w:rsid w:val="00CB7216"/>
    <w:rsid w:val="00D51C55"/>
    <w:rsid w:val="00D57220"/>
    <w:rsid w:val="00D63F26"/>
    <w:rsid w:val="00D83BA7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9B18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C6156-8C77-457C-B04A-75929687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6</cp:revision>
  <cp:lastPrinted>2017-08-24T07:14:00Z</cp:lastPrinted>
  <dcterms:created xsi:type="dcterms:W3CDTF">2019-05-29T11:22:00Z</dcterms:created>
  <dcterms:modified xsi:type="dcterms:W3CDTF">2019-08-13T07:58:00Z</dcterms:modified>
</cp:coreProperties>
</file>