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4C315D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C315D">
        <w:rPr>
          <w:b/>
          <w:bCs/>
          <w:sz w:val="28"/>
          <w:szCs w:val="28"/>
        </w:rPr>
        <w:t>Медведевой Ирины Евгеньевны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4C315D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C315D" w:rsidRPr="004C315D">
        <w:rPr>
          <w:rFonts w:ascii="Times New Roman" w:hAnsi="Times New Roman" w:cs="Times New Roman"/>
          <w:sz w:val="28"/>
          <w:szCs w:val="28"/>
        </w:rPr>
        <w:t>Медведевой Ирины Евгеньевны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C315D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315D" w:rsidRPr="004C315D">
        <w:rPr>
          <w:rFonts w:ascii="Times New Roman" w:hAnsi="Times New Roman" w:cs="Times New Roman"/>
          <w:sz w:val="28"/>
          <w:szCs w:val="28"/>
        </w:rPr>
        <w:t>Медведев</w:t>
      </w:r>
      <w:r w:rsidR="004C315D">
        <w:rPr>
          <w:rFonts w:ascii="Times New Roman" w:hAnsi="Times New Roman" w:cs="Times New Roman"/>
          <w:sz w:val="28"/>
          <w:szCs w:val="28"/>
        </w:rPr>
        <w:t>у</w:t>
      </w:r>
      <w:r w:rsidR="004C315D" w:rsidRPr="004C315D">
        <w:rPr>
          <w:rFonts w:ascii="Times New Roman" w:hAnsi="Times New Roman" w:cs="Times New Roman"/>
          <w:sz w:val="28"/>
          <w:szCs w:val="28"/>
        </w:rPr>
        <w:t xml:space="preserve"> Ирин</w:t>
      </w:r>
      <w:r w:rsidR="004C315D">
        <w:rPr>
          <w:rFonts w:ascii="Times New Roman" w:hAnsi="Times New Roman" w:cs="Times New Roman"/>
          <w:sz w:val="28"/>
          <w:szCs w:val="28"/>
        </w:rPr>
        <w:t>у</w:t>
      </w:r>
      <w:r w:rsidR="004C315D" w:rsidRPr="004C315D">
        <w:rPr>
          <w:rFonts w:ascii="Times New Roman" w:hAnsi="Times New Roman" w:cs="Times New Roman"/>
          <w:sz w:val="28"/>
          <w:szCs w:val="28"/>
        </w:rPr>
        <w:t xml:space="preserve"> Евгеньевн</w:t>
      </w:r>
      <w:r w:rsidR="004C315D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C315D" w:rsidRPr="004C315D">
        <w:rPr>
          <w:rFonts w:ascii="Times New Roman" w:hAnsi="Times New Roman" w:cs="Times New Roman"/>
          <w:sz w:val="28"/>
          <w:szCs w:val="28"/>
        </w:rPr>
        <w:t xml:space="preserve">21.05.1982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C315D" w:rsidRPr="004C315D">
        <w:rPr>
          <w:rFonts w:ascii="Times New Roman" w:hAnsi="Times New Roman" w:cs="Times New Roman"/>
          <w:sz w:val="28"/>
          <w:szCs w:val="28"/>
        </w:rPr>
        <w:t>Ростовская область, Н</w:t>
      </w:r>
      <w:r w:rsidR="004C315D">
        <w:rPr>
          <w:rFonts w:ascii="Times New Roman" w:hAnsi="Times New Roman" w:cs="Times New Roman"/>
          <w:sz w:val="28"/>
          <w:szCs w:val="28"/>
        </w:rPr>
        <w:t xml:space="preserve">еклиновский район, х. </w:t>
      </w:r>
      <w:proofErr w:type="spellStart"/>
      <w:r w:rsidR="004C315D">
        <w:rPr>
          <w:rFonts w:ascii="Times New Roman" w:hAnsi="Times New Roman" w:cs="Times New Roman"/>
          <w:sz w:val="28"/>
          <w:szCs w:val="28"/>
        </w:rPr>
        <w:t>Пименово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C315D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</w:t>
      </w:r>
      <w:r w:rsidR="004C315D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80F7D"/>
    <w:rsid w:val="009A2548"/>
    <w:rsid w:val="009F774D"/>
    <w:rsid w:val="00A47678"/>
    <w:rsid w:val="00A536B1"/>
    <w:rsid w:val="00AC611F"/>
    <w:rsid w:val="00B66C5D"/>
    <w:rsid w:val="00CD2831"/>
    <w:rsid w:val="00CD29AB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19</cp:revision>
  <cp:lastPrinted>2026-07-30T09:07:00Z</cp:lastPrinted>
  <dcterms:created xsi:type="dcterms:W3CDTF">2022-07-29T09:48:00Z</dcterms:created>
  <dcterms:modified xsi:type="dcterms:W3CDTF">2026-08-05T06:38:00Z</dcterms:modified>
</cp:coreProperties>
</file>