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503" w:rsidRPr="00252503" w:rsidRDefault="00252503" w:rsidP="00252503">
      <w:pPr>
        <w:suppressAutoHyphens/>
        <w:ind w:right="-1"/>
        <w:jc w:val="center"/>
        <w:rPr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9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ТЕРРИТОРИАЛЬНАЯ ИЗБИРАТЕЛЬНАЯ КОМИССИЯ</w:t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НЕКЛИНОВСКОГО РАЙОНА РОСТОВСКОЙ ОБЛАСТИ</w:t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ПОСТАНОВЛЕНИЕ</w:t>
      </w:r>
    </w:p>
    <w:p w:rsidR="00252503" w:rsidRPr="00252503" w:rsidRDefault="00BA701E" w:rsidP="00252503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571B2E">
        <w:rPr>
          <w:sz w:val="28"/>
          <w:szCs w:val="28"/>
        </w:rPr>
        <w:t xml:space="preserve"> </w:t>
      </w:r>
      <w:r w:rsidR="00252503" w:rsidRPr="00252503">
        <w:rPr>
          <w:sz w:val="28"/>
          <w:szCs w:val="28"/>
        </w:rPr>
        <w:t xml:space="preserve"> июня  20</w:t>
      </w:r>
      <w:r w:rsidR="005F0AAA">
        <w:rPr>
          <w:sz w:val="28"/>
          <w:szCs w:val="28"/>
        </w:rPr>
        <w:t>20</w:t>
      </w:r>
      <w:r w:rsidR="00252503" w:rsidRPr="00252503">
        <w:rPr>
          <w:sz w:val="28"/>
          <w:szCs w:val="28"/>
        </w:rPr>
        <w:t xml:space="preserve"> г.</w:t>
      </w:r>
      <w:r w:rsidR="00252503" w:rsidRPr="00252503">
        <w:rPr>
          <w:i/>
          <w:sz w:val="28"/>
          <w:szCs w:val="28"/>
        </w:rPr>
        <w:tab/>
      </w:r>
      <w:r w:rsidR="00252503" w:rsidRPr="00252503">
        <w:rPr>
          <w:i/>
          <w:sz w:val="28"/>
          <w:szCs w:val="28"/>
        </w:rPr>
        <w:tab/>
        <w:t xml:space="preserve">   </w:t>
      </w:r>
      <w:r w:rsidR="00252503" w:rsidRPr="00252503">
        <w:rPr>
          <w:i/>
          <w:sz w:val="28"/>
          <w:szCs w:val="28"/>
        </w:rPr>
        <w:tab/>
      </w:r>
      <w:r w:rsidR="00252503" w:rsidRPr="00252503">
        <w:rPr>
          <w:i/>
          <w:sz w:val="28"/>
          <w:szCs w:val="28"/>
        </w:rPr>
        <w:tab/>
      </w:r>
      <w:r w:rsidR="00252503" w:rsidRPr="00252503">
        <w:rPr>
          <w:i/>
          <w:sz w:val="28"/>
          <w:szCs w:val="28"/>
        </w:rPr>
        <w:tab/>
        <w:t xml:space="preserve">                          </w:t>
      </w:r>
      <w:r w:rsidR="00252503" w:rsidRPr="00252503">
        <w:rPr>
          <w:sz w:val="28"/>
          <w:szCs w:val="28"/>
        </w:rPr>
        <w:t>№</w:t>
      </w:r>
      <w:r w:rsidR="00252503" w:rsidRPr="00252503">
        <w:rPr>
          <w:sz w:val="28"/>
          <w:szCs w:val="28"/>
        </w:rPr>
        <w:tab/>
      </w:r>
      <w:r>
        <w:rPr>
          <w:sz w:val="28"/>
          <w:szCs w:val="28"/>
        </w:rPr>
        <w:t>6-22</w:t>
      </w:r>
    </w:p>
    <w:p w:rsidR="00252503" w:rsidRPr="00D20538" w:rsidRDefault="00252503" w:rsidP="00252503">
      <w:pPr>
        <w:jc w:val="center"/>
        <w:rPr>
          <w:i/>
          <w:sz w:val="16"/>
          <w:szCs w:val="16"/>
        </w:rPr>
      </w:pPr>
    </w:p>
    <w:p w:rsidR="00252503" w:rsidRDefault="00252503" w:rsidP="0025250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C6418" w:rsidRDefault="00FC6418" w:rsidP="00E366E4">
      <w:pPr>
        <w:pStyle w:val="af4"/>
        <w:spacing w:line="240" w:lineRule="auto"/>
        <w:ind w:left="1276" w:right="991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="00252503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</w:t>
      </w:r>
      <w:r w:rsidR="00185066">
        <w:rPr>
          <w:b/>
          <w:bCs/>
          <w:sz w:val="28"/>
          <w:szCs w:val="28"/>
        </w:rPr>
        <w:t>Агитация</w:t>
      </w:r>
      <w:r w:rsidRPr="00FC6418">
        <w:rPr>
          <w:b/>
          <w:bCs/>
          <w:sz w:val="28"/>
          <w:szCs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 w:rsidR="00185066"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в период подготовки и проведения </w:t>
      </w:r>
      <w:proofErr w:type="gramStart"/>
      <w:r w:rsidR="00571B2E">
        <w:rPr>
          <w:b/>
          <w:sz w:val="28"/>
          <w:szCs w:val="28"/>
        </w:rPr>
        <w:t>выборов депутатов Собрания депутатов сельских поселений</w:t>
      </w:r>
      <w:proofErr w:type="gramEnd"/>
      <w:r w:rsidR="00571B2E">
        <w:rPr>
          <w:b/>
          <w:sz w:val="28"/>
          <w:szCs w:val="28"/>
        </w:rPr>
        <w:t xml:space="preserve"> Неклиновского района </w:t>
      </w:r>
      <w:r w:rsidR="00D92A99">
        <w:rPr>
          <w:b/>
          <w:sz w:val="28"/>
          <w:szCs w:val="28"/>
        </w:rPr>
        <w:t xml:space="preserve">Ростовской области </w:t>
      </w:r>
      <w:r w:rsidR="00571B2E">
        <w:rPr>
          <w:b/>
          <w:sz w:val="28"/>
          <w:szCs w:val="28"/>
        </w:rPr>
        <w:t>пятого созыва</w:t>
      </w:r>
    </w:p>
    <w:p w:rsidR="00252503" w:rsidRDefault="00252503" w:rsidP="00252503">
      <w:pPr>
        <w:pStyle w:val="af4"/>
        <w:spacing w:line="240" w:lineRule="auto"/>
        <w:ind w:left="1418" w:right="1417" w:firstLine="0"/>
        <w:rPr>
          <w:sz w:val="28"/>
          <w:szCs w:val="28"/>
        </w:rPr>
      </w:pPr>
    </w:p>
    <w:p w:rsidR="00B7419E" w:rsidRPr="00833C4C" w:rsidRDefault="00B7419E" w:rsidP="00B7419E">
      <w:pPr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</w:t>
      </w:r>
      <w:r w:rsidRPr="00185066">
        <w:rPr>
          <w:sz w:val="28"/>
          <w:szCs w:val="28"/>
        </w:rPr>
        <w:t>нием Центральной изб</w:t>
      </w:r>
      <w:r w:rsidR="004447DF" w:rsidRPr="00185066">
        <w:rPr>
          <w:sz w:val="28"/>
          <w:szCs w:val="28"/>
        </w:rPr>
        <w:t xml:space="preserve">ирательной комиссии Российской </w:t>
      </w:r>
      <w:r w:rsidRPr="00185066">
        <w:rPr>
          <w:sz w:val="28"/>
          <w:szCs w:val="28"/>
        </w:rPr>
        <w:t xml:space="preserve">Федерации </w:t>
      </w:r>
      <w:r w:rsidR="00185066" w:rsidRPr="00185066">
        <w:rPr>
          <w:sz w:val="28"/>
          <w:szCs w:val="28"/>
        </w:rPr>
        <w:t xml:space="preserve">от 14.02.2013 № 161/1192-6 «О Регламенте использования Государственной автоматизированной системы Российской Федерации «Выборы» для </w:t>
      </w:r>
      <w:proofErr w:type="gramStart"/>
      <w:r w:rsidR="00185066" w:rsidRPr="00185066">
        <w:rPr>
          <w:sz w:val="28"/>
          <w:szCs w:val="28"/>
        </w:rPr>
        <w:t>контроля за</w:t>
      </w:r>
      <w:proofErr w:type="gramEnd"/>
      <w:r w:rsidR="00185066" w:rsidRPr="00185066">
        <w:rPr>
          <w:sz w:val="28"/>
          <w:szCs w:val="28"/>
        </w:rPr>
        <w:t xml:space="preserve"> соблюдением установленного порядка проведения предвыборной агитации, агитации при проведении референдума»</w:t>
      </w:r>
      <w:r w:rsidRPr="00185066">
        <w:rPr>
          <w:sz w:val="28"/>
          <w:szCs w:val="28"/>
        </w:rPr>
        <w:t xml:space="preserve">, </w:t>
      </w:r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Default="009E7665" w:rsidP="00552B21">
      <w:pPr>
        <w:pStyle w:val="af4"/>
        <w:spacing w:line="276" w:lineRule="auto"/>
        <w:rPr>
          <w:sz w:val="28"/>
          <w:szCs w:val="28"/>
        </w:rPr>
      </w:pPr>
      <w:r w:rsidRPr="009E7665">
        <w:rPr>
          <w:sz w:val="28"/>
          <w:szCs w:val="28"/>
        </w:rPr>
        <w:t xml:space="preserve">Территориальная избирательная комиссия </w:t>
      </w:r>
      <w:r w:rsidR="00252503">
        <w:rPr>
          <w:sz w:val="28"/>
          <w:szCs w:val="28"/>
        </w:rPr>
        <w:t>Неклиновского района</w:t>
      </w:r>
      <w:r w:rsidRPr="009E7665">
        <w:rPr>
          <w:sz w:val="28"/>
          <w:szCs w:val="28"/>
        </w:rPr>
        <w:t xml:space="preserve"> 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</w:rPr>
        <w:t>ым</w:t>
      </w:r>
      <w:r w:rsidR="006E4C24">
        <w:rPr>
          <w:szCs w:val="28"/>
        </w:rPr>
        <w:t xml:space="preserve"> </w:t>
      </w:r>
      <w:r w:rsidR="004447DF" w:rsidRPr="004447DF">
        <w:rPr>
          <w:szCs w:val="28"/>
        </w:rPr>
        <w:t>за актуализацию сведений в задаче</w:t>
      </w:r>
      <w:r w:rsidR="006E4C24">
        <w:rPr>
          <w:szCs w:val="28"/>
        </w:rPr>
        <w:t xml:space="preserve"> </w:t>
      </w:r>
      <w:r w:rsidR="00B7419E">
        <w:rPr>
          <w:szCs w:val="28"/>
        </w:rPr>
        <w:t>«</w:t>
      </w:r>
      <w:r w:rsidR="00185066" w:rsidRPr="00185066">
        <w:rPr>
          <w:szCs w:val="28"/>
        </w:rPr>
        <w:t>Агитация</w:t>
      </w:r>
      <w:r w:rsidR="00B7419E">
        <w:rPr>
          <w:szCs w:val="28"/>
        </w:rPr>
        <w:t>»:</w:t>
      </w:r>
    </w:p>
    <w:p w:rsidR="00B7419E" w:rsidRDefault="0063208A" w:rsidP="0056333B">
      <w:pPr>
        <w:pStyle w:val="a3"/>
        <w:spacing w:line="360" w:lineRule="auto"/>
        <w:ind w:right="175"/>
        <w:rPr>
          <w:szCs w:val="28"/>
        </w:rPr>
      </w:pPr>
      <w:proofErr w:type="gramStart"/>
      <w:r>
        <w:rPr>
          <w:szCs w:val="28"/>
        </w:rPr>
        <w:t>члена</w:t>
      </w:r>
      <w:r w:rsidR="006E4C24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 xml:space="preserve">риальной избирательной комиссии </w:t>
      </w:r>
      <w:r w:rsidR="00252503">
        <w:rPr>
          <w:szCs w:val="28"/>
        </w:rPr>
        <w:t>Неклиновского района</w:t>
      </w:r>
      <w:r w:rsidR="00B7419E">
        <w:rPr>
          <w:szCs w:val="28"/>
        </w:rPr>
        <w:t xml:space="preserve"> </w:t>
      </w:r>
      <w:r w:rsidR="00463267">
        <w:rPr>
          <w:szCs w:val="28"/>
        </w:rPr>
        <w:t>Дрокину Ирину Андреевну</w:t>
      </w:r>
      <w:r w:rsidR="00B7419E">
        <w:rPr>
          <w:szCs w:val="28"/>
        </w:rPr>
        <w:t xml:space="preserve"> – </w:t>
      </w:r>
      <w:r w:rsidR="001B6E95">
        <w:rPr>
          <w:szCs w:val="28"/>
        </w:rPr>
        <w:t xml:space="preserve">в части приема, </w:t>
      </w:r>
      <w:r w:rsidR="001B6E95" w:rsidRPr="001B6E95">
        <w:rPr>
          <w:szCs w:val="28"/>
        </w:rPr>
        <w:t xml:space="preserve">учета, анализа, обработки </w:t>
      </w:r>
      <w:r w:rsidR="00E366E4">
        <w:rPr>
          <w:szCs w:val="28"/>
        </w:rPr>
        <w:t xml:space="preserve"> </w:t>
      </w:r>
      <w:r w:rsidR="001B6E95" w:rsidRPr="001B6E95">
        <w:rPr>
          <w:szCs w:val="28"/>
        </w:rPr>
        <w:t>и хранения в Территориальн</w:t>
      </w:r>
      <w:r w:rsidR="001B6E95">
        <w:rPr>
          <w:szCs w:val="28"/>
        </w:rPr>
        <w:t>ой</w:t>
      </w:r>
      <w:r w:rsidR="001B6E95" w:rsidRPr="001B6E95">
        <w:rPr>
          <w:szCs w:val="28"/>
        </w:rPr>
        <w:t xml:space="preserve"> избирательн</w:t>
      </w:r>
      <w:r w:rsidR="001B6E95">
        <w:rPr>
          <w:szCs w:val="28"/>
        </w:rPr>
        <w:t>ой комиссии</w:t>
      </w:r>
      <w:r w:rsidR="001B6E95" w:rsidRPr="001B6E95">
        <w:rPr>
          <w:szCs w:val="28"/>
        </w:rPr>
        <w:t xml:space="preserve"> </w:t>
      </w:r>
      <w:r w:rsidR="00252503">
        <w:rPr>
          <w:szCs w:val="28"/>
        </w:rPr>
        <w:t>Неклиновского района</w:t>
      </w:r>
      <w:r w:rsidR="001B6E95" w:rsidRPr="001B6E95">
        <w:rPr>
          <w:szCs w:val="28"/>
        </w:rPr>
        <w:t xml:space="preserve"> экземпляров (копий, фотографий) предвыборных </w:t>
      </w:r>
      <w:r w:rsidR="001B6E95" w:rsidRPr="001B6E95">
        <w:rPr>
          <w:szCs w:val="28"/>
        </w:rPr>
        <w:lastRenderedPageBreak/>
        <w:t>агитационных материалов</w:t>
      </w:r>
      <w:r w:rsidR="001B6E95">
        <w:rPr>
          <w:szCs w:val="28"/>
        </w:rPr>
        <w:t xml:space="preserve"> кандидатов в депутаты </w:t>
      </w:r>
      <w:r w:rsidR="00252503" w:rsidRPr="00252503">
        <w:rPr>
          <w:szCs w:val="28"/>
        </w:rPr>
        <w:t xml:space="preserve">Собрания депутатов </w:t>
      </w:r>
      <w:r w:rsidR="00552B21" w:rsidRPr="00552B21">
        <w:rPr>
          <w:szCs w:val="28"/>
        </w:rPr>
        <w:t xml:space="preserve">сельских поселений Неклиновского района </w:t>
      </w:r>
      <w:r w:rsidR="00BA701E">
        <w:rPr>
          <w:szCs w:val="28"/>
        </w:rPr>
        <w:t xml:space="preserve">Ростовской области </w:t>
      </w:r>
      <w:bookmarkStart w:id="0" w:name="_GoBack"/>
      <w:bookmarkEnd w:id="0"/>
      <w:r w:rsidR="00552B21" w:rsidRPr="00552B21">
        <w:rPr>
          <w:szCs w:val="28"/>
        </w:rPr>
        <w:t>пятого созыва</w:t>
      </w:r>
      <w:r w:rsidR="00252503">
        <w:rPr>
          <w:szCs w:val="28"/>
        </w:rPr>
        <w:t xml:space="preserve">, </w:t>
      </w:r>
      <w:r w:rsidR="00B7419E">
        <w:rPr>
          <w:szCs w:val="28"/>
        </w:rPr>
        <w:t>а также формирования и ведения фрагмента базы данных задачи «</w:t>
      </w:r>
      <w:r w:rsidR="001B6E95">
        <w:rPr>
          <w:szCs w:val="28"/>
        </w:rPr>
        <w:t>Агитация</w:t>
      </w:r>
      <w:r w:rsidR="00B7419E">
        <w:rPr>
          <w:szCs w:val="28"/>
        </w:rPr>
        <w:t>».</w:t>
      </w:r>
      <w:proofErr w:type="gramEnd"/>
    </w:p>
    <w:p w:rsidR="0056333B" w:rsidRDefault="00463267" w:rsidP="0056333B">
      <w:pPr>
        <w:pStyle w:val="a3"/>
        <w:suppressAutoHyphens/>
        <w:spacing w:line="360" w:lineRule="auto"/>
        <w:ind w:right="175" w:firstLine="709"/>
        <w:rPr>
          <w:szCs w:val="28"/>
        </w:rPr>
      </w:pPr>
      <w:r>
        <w:rPr>
          <w:szCs w:val="28"/>
        </w:rPr>
        <w:t>2</w:t>
      </w:r>
      <w:r w:rsidR="00137EA7">
        <w:rPr>
          <w:szCs w:val="28"/>
        </w:rPr>
        <w:t>. </w:t>
      </w:r>
      <w:proofErr w:type="gramStart"/>
      <w:r w:rsidR="0056333B" w:rsidRPr="0056333B">
        <w:rPr>
          <w:szCs w:val="28"/>
        </w:rPr>
        <w:t>Разместить</w:t>
      </w:r>
      <w:proofErr w:type="gramEnd"/>
      <w:r w:rsidR="0056333B" w:rsidRPr="0056333B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252503">
        <w:rPr>
          <w:szCs w:val="28"/>
        </w:rPr>
        <w:t>Неклиновского района</w:t>
      </w:r>
      <w:r w:rsidR="0056333B" w:rsidRPr="0056333B">
        <w:rPr>
          <w:szCs w:val="28"/>
        </w:rPr>
        <w:t xml:space="preserve"> </w:t>
      </w:r>
      <w:r w:rsidR="0056333B">
        <w:rPr>
          <w:szCs w:val="28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463267" w:rsidRPr="00745BDB" w:rsidRDefault="00463267" w:rsidP="00463267">
      <w:pPr>
        <w:pStyle w:val="a3"/>
        <w:suppressAutoHyphens/>
        <w:spacing w:line="360" w:lineRule="auto"/>
        <w:ind w:right="-1" w:firstLine="709"/>
        <w:rPr>
          <w:szCs w:val="28"/>
        </w:rPr>
      </w:pPr>
      <w:r>
        <w:rPr>
          <w:szCs w:val="28"/>
        </w:rPr>
        <w:t>3</w:t>
      </w:r>
      <w:r w:rsidR="0056333B">
        <w:rPr>
          <w:szCs w:val="28"/>
        </w:rPr>
        <w:t>. </w:t>
      </w:r>
      <w:proofErr w:type="gramStart"/>
      <w:r w:rsidRPr="00B7419E">
        <w:rPr>
          <w:szCs w:val="28"/>
        </w:rPr>
        <w:t>Контроль за</w:t>
      </w:r>
      <w:proofErr w:type="gramEnd"/>
      <w:r w:rsidRPr="00B7419E">
        <w:rPr>
          <w:szCs w:val="28"/>
        </w:rPr>
        <w:t xml:space="preserve"> выполнением нас</w:t>
      </w:r>
      <w:r>
        <w:rPr>
          <w:szCs w:val="28"/>
        </w:rPr>
        <w:t xml:space="preserve">тоящего постановления возложить </w:t>
      </w:r>
      <w:r w:rsidRPr="00B7419E">
        <w:rPr>
          <w:szCs w:val="28"/>
        </w:rPr>
        <w:t xml:space="preserve">на </w:t>
      </w:r>
      <w:r>
        <w:rPr>
          <w:szCs w:val="28"/>
        </w:rPr>
        <w:t>заместителя председателя</w:t>
      </w:r>
      <w:r w:rsidRPr="00B7419E">
        <w:rPr>
          <w:szCs w:val="28"/>
        </w:rPr>
        <w:t xml:space="preserve"> Территориальной избирательной комиссии </w:t>
      </w:r>
      <w:r>
        <w:rPr>
          <w:szCs w:val="28"/>
        </w:rPr>
        <w:t>Неклиновского района</w:t>
      </w:r>
      <w:r w:rsidR="00D92A99">
        <w:rPr>
          <w:szCs w:val="28"/>
        </w:rPr>
        <w:t xml:space="preserve"> А.А. Саакяна</w:t>
      </w:r>
      <w:r>
        <w:rPr>
          <w:szCs w:val="28"/>
        </w:rPr>
        <w:t>.</w:t>
      </w:r>
    </w:p>
    <w:p w:rsidR="00F61DAE" w:rsidRDefault="00F61DAE" w:rsidP="00463267">
      <w:pPr>
        <w:pStyle w:val="a3"/>
        <w:suppressAutoHyphens/>
        <w:spacing w:line="360" w:lineRule="auto"/>
        <w:ind w:right="-1" w:firstLine="709"/>
        <w:rPr>
          <w:szCs w:val="28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252503" w:rsidRPr="000862DC" w:rsidRDefault="00252503" w:rsidP="00252503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0A1AC1">
        <w:t>М.Ю. Сафонов</w:t>
      </w:r>
    </w:p>
    <w:p w:rsidR="00252503" w:rsidRPr="000862DC" w:rsidRDefault="00252503" w:rsidP="00252503">
      <w:pPr>
        <w:tabs>
          <w:tab w:val="left" w:pos="7088"/>
        </w:tabs>
        <w:jc w:val="both"/>
        <w:rPr>
          <w:szCs w:val="28"/>
        </w:rPr>
      </w:pPr>
    </w:p>
    <w:p w:rsidR="00252503" w:rsidRDefault="00252503" w:rsidP="00552B21">
      <w:pPr>
        <w:tabs>
          <w:tab w:val="left" w:pos="7088"/>
        </w:tabs>
        <w:jc w:val="both"/>
      </w:pPr>
      <w:r w:rsidRPr="00252503">
        <w:rPr>
          <w:sz w:val="28"/>
          <w:szCs w:val="28"/>
        </w:rPr>
        <w:t>Секретарь комиссии</w:t>
      </w:r>
      <w:r w:rsidRPr="00252503">
        <w:rPr>
          <w:sz w:val="28"/>
          <w:szCs w:val="28"/>
        </w:rPr>
        <w:tab/>
        <w:t>Н.</w:t>
      </w:r>
      <w:r w:rsidR="00552B21">
        <w:rPr>
          <w:sz w:val="28"/>
          <w:szCs w:val="28"/>
        </w:rPr>
        <w:t>П</w:t>
      </w:r>
      <w:r w:rsidRPr="00252503">
        <w:rPr>
          <w:sz w:val="28"/>
          <w:szCs w:val="28"/>
        </w:rPr>
        <w:t xml:space="preserve">. </w:t>
      </w:r>
      <w:r w:rsidR="00552B21">
        <w:rPr>
          <w:sz w:val="28"/>
          <w:szCs w:val="28"/>
        </w:rPr>
        <w:t>Коженко</w:t>
      </w:r>
    </w:p>
    <w:p w:rsidR="00092A8E" w:rsidRPr="00367B53" w:rsidRDefault="00092A8E" w:rsidP="00367B53">
      <w:pPr>
        <w:suppressAutoHyphens/>
        <w:ind w:left="6946" w:right="-1"/>
        <w:jc w:val="center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FEE" w:rsidRDefault="00D86FEE">
      <w:r>
        <w:separator/>
      </w:r>
    </w:p>
  </w:endnote>
  <w:endnote w:type="continuationSeparator" w:id="0">
    <w:p w:rsidR="00D86FEE" w:rsidRDefault="00D86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FEE" w:rsidRDefault="00D86FEE">
      <w:r>
        <w:separator/>
      </w:r>
    </w:p>
  </w:footnote>
  <w:footnote w:type="continuationSeparator" w:id="0">
    <w:p w:rsidR="00D86FEE" w:rsidRDefault="00D86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87631"/>
    <w:rsid w:val="00092A8E"/>
    <w:rsid w:val="00092F8B"/>
    <w:rsid w:val="000932E0"/>
    <w:rsid w:val="00093B5D"/>
    <w:rsid w:val="00094323"/>
    <w:rsid w:val="000954CD"/>
    <w:rsid w:val="00097B97"/>
    <w:rsid w:val="000A16C0"/>
    <w:rsid w:val="000A1AC1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11AA"/>
    <w:rsid w:val="001A26CE"/>
    <w:rsid w:val="001B1BF0"/>
    <w:rsid w:val="001B2BA0"/>
    <w:rsid w:val="001B6E95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03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971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2CD8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2FDB"/>
    <w:rsid w:val="004447DF"/>
    <w:rsid w:val="0045262C"/>
    <w:rsid w:val="0045413E"/>
    <w:rsid w:val="0045535D"/>
    <w:rsid w:val="004565B4"/>
    <w:rsid w:val="00461362"/>
    <w:rsid w:val="00463267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4E42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B21"/>
    <w:rsid w:val="00552CF9"/>
    <w:rsid w:val="0055454F"/>
    <w:rsid w:val="00556590"/>
    <w:rsid w:val="005567E9"/>
    <w:rsid w:val="00557363"/>
    <w:rsid w:val="005629B2"/>
    <w:rsid w:val="0056333B"/>
    <w:rsid w:val="00571B2E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0AAA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2D78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5A5"/>
    <w:rsid w:val="006D3C7E"/>
    <w:rsid w:val="006D4018"/>
    <w:rsid w:val="006D5756"/>
    <w:rsid w:val="006E1397"/>
    <w:rsid w:val="006E4C24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92C85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07FC2"/>
    <w:rsid w:val="00811089"/>
    <w:rsid w:val="00811562"/>
    <w:rsid w:val="00812862"/>
    <w:rsid w:val="00816338"/>
    <w:rsid w:val="00817FFA"/>
    <w:rsid w:val="0082664C"/>
    <w:rsid w:val="008332FA"/>
    <w:rsid w:val="008352FD"/>
    <w:rsid w:val="00837594"/>
    <w:rsid w:val="0084133D"/>
    <w:rsid w:val="00843A75"/>
    <w:rsid w:val="00844764"/>
    <w:rsid w:val="00847CC7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668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4B08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A701E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1068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794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399D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6FEE"/>
    <w:rsid w:val="00D87921"/>
    <w:rsid w:val="00D92A99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66E4"/>
    <w:rsid w:val="00E41C4E"/>
    <w:rsid w:val="00E5551F"/>
    <w:rsid w:val="00E61B38"/>
    <w:rsid w:val="00E62E65"/>
    <w:rsid w:val="00E63673"/>
    <w:rsid w:val="00E645EA"/>
    <w:rsid w:val="00E64DD4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89"/>
  </w:style>
  <w:style w:type="paragraph" w:styleId="1">
    <w:name w:val="heading 1"/>
    <w:basedOn w:val="a"/>
    <w:next w:val="a"/>
    <w:qFormat/>
    <w:rsid w:val="0081108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81108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811089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811089"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11089"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rsid w:val="0081108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811089"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rsid w:val="00811089"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rsid w:val="00811089"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  <w:rsid w:val="00811089"/>
  </w:style>
  <w:style w:type="character" w:styleId="a8">
    <w:name w:val="footnote reference"/>
    <w:semiHidden/>
    <w:rsid w:val="00811089"/>
    <w:rPr>
      <w:vertAlign w:val="superscript"/>
    </w:rPr>
  </w:style>
  <w:style w:type="paragraph" w:styleId="a9">
    <w:name w:val="endnote text"/>
    <w:basedOn w:val="a"/>
    <w:semiHidden/>
    <w:rsid w:val="00811089"/>
  </w:style>
  <w:style w:type="character" w:styleId="aa">
    <w:name w:val="endnote reference"/>
    <w:semiHidden/>
    <w:rsid w:val="00811089"/>
    <w:rPr>
      <w:vertAlign w:val="superscript"/>
    </w:rPr>
  </w:style>
  <w:style w:type="character" w:styleId="ab">
    <w:name w:val="Hyperlink"/>
    <w:semiHidden/>
    <w:rsid w:val="00811089"/>
    <w:rPr>
      <w:color w:val="0000FF"/>
      <w:u w:val="single"/>
    </w:rPr>
  </w:style>
  <w:style w:type="character" w:styleId="ac">
    <w:name w:val="FollowedHyperlink"/>
    <w:semiHidden/>
    <w:rsid w:val="00811089"/>
    <w:rPr>
      <w:color w:val="800080"/>
      <w:u w:val="single"/>
    </w:rPr>
  </w:style>
  <w:style w:type="paragraph" w:styleId="ad">
    <w:name w:val="Body Text"/>
    <w:basedOn w:val="a"/>
    <w:semiHidden/>
    <w:rsid w:val="00811089"/>
    <w:pPr>
      <w:jc w:val="center"/>
    </w:pPr>
    <w:rPr>
      <w:b/>
      <w:sz w:val="28"/>
    </w:rPr>
  </w:style>
  <w:style w:type="character" w:styleId="ae">
    <w:name w:val="page number"/>
    <w:basedOn w:val="a0"/>
    <w:semiHidden/>
    <w:rsid w:val="00811089"/>
  </w:style>
  <w:style w:type="paragraph" w:styleId="21">
    <w:name w:val="Body Text 2"/>
    <w:basedOn w:val="a"/>
    <w:semiHidden/>
    <w:rsid w:val="00811089"/>
    <w:pPr>
      <w:spacing w:after="120" w:line="480" w:lineRule="auto"/>
    </w:pPr>
  </w:style>
  <w:style w:type="paragraph" w:styleId="31">
    <w:name w:val="Body Text 3"/>
    <w:basedOn w:val="a"/>
    <w:link w:val="32"/>
    <w:semiHidden/>
    <w:rsid w:val="00811089"/>
    <w:rPr>
      <w:sz w:val="24"/>
    </w:rPr>
  </w:style>
  <w:style w:type="paragraph" w:customStyle="1" w:styleId="ConsPlusNormal">
    <w:name w:val="ConsPlusNormal"/>
    <w:rsid w:val="008110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  <w:style w:type="paragraph" w:customStyle="1" w:styleId="14-15">
    <w:name w:val="14-15"/>
    <w:basedOn w:val="a"/>
    <w:rsid w:val="00252503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C2924-4E6D-49A2-91F9-EF2D5BFD6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1788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АБИ</cp:lastModifiedBy>
  <cp:revision>5</cp:revision>
  <cp:lastPrinted>2019-05-23T07:20:00Z</cp:lastPrinted>
  <dcterms:created xsi:type="dcterms:W3CDTF">2021-06-17T10:29:00Z</dcterms:created>
  <dcterms:modified xsi:type="dcterms:W3CDTF">2021-06-25T14:37:00Z</dcterms:modified>
</cp:coreProperties>
</file>